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7950" w:rsidRDefault="00D17950"/>
    <w:p w:rsidR="00184FC6" w:rsidRDefault="00184FC6"/>
    <w:p w:rsidR="00184FC6" w:rsidRDefault="00184FC6"/>
    <w:p w:rsidR="00184FC6" w:rsidRDefault="00184FC6"/>
    <w:p w:rsidR="007D2AE3" w:rsidRDefault="007D2AE3" w:rsidP="00184FC6">
      <w:pPr>
        <w:pStyle w:val="Heading2"/>
        <w:rPr>
          <w:b/>
          <w:color w:val="00A4A7" w:themeColor="accent5"/>
          <w:spacing w:val="5"/>
          <w:sz w:val="48"/>
          <w:szCs w:val="36"/>
        </w:rPr>
      </w:pPr>
      <w:r w:rsidRPr="007D2AE3">
        <w:rPr>
          <w:b/>
          <w:color w:val="00A4A7" w:themeColor="accent5"/>
          <w:spacing w:val="5"/>
          <w:sz w:val="48"/>
          <w:szCs w:val="36"/>
        </w:rPr>
        <w:t xml:space="preserve">Unit of Learning: Happiness, Positivity and Feeling Special </w:t>
      </w:r>
      <w:r>
        <w:rPr>
          <w:b/>
          <w:color w:val="00A4A7" w:themeColor="accent5"/>
          <w:spacing w:val="5"/>
          <w:sz w:val="48"/>
          <w:szCs w:val="36"/>
        </w:rPr>
        <w:t xml:space="preserve"> </w:t>
      </w:r>
    </w:p>
    <w:p w:rsidR="00184FC6" w:rsidRDefault="007D2AE3">
      <w:pPr>
        <w:rPr>
          <w:rFonts w:asciiTheme="majorHAnsi" w:hAnsiTheme="majorHAnsi"/>
          <w:color w:val="AB007C" w:themeColor="accent6"/>
          <w:sz w:val="28"/>
          <w:szCs w:val="28"/>
        </w:rPr>
      </w:pPr>
      <w:r w:rsidRPr="007D2AE3">
        <w:rPr>
          <w:rFonts w:asciiTheme="majorHAnsi" w:hAnsiTheme="majorHAnsi"/>
          <w:color w:val="AB007C" w:themeColor="accent6"/>
          <w:sz w:val="28"/>
          <w:szCs w:val="28"/>
        </w:rPr>
        <w:t>PSHE Association Theme: Relationships</w:t>
      </w:r>
    </w:p>
    <w:p w:rsidR="007D2AE3" w:rsidRDefault="007D2AE3">
      <w:pPr>
        <w:rPr>
          <w:rFonts w:cstheme="minorHAnsi"/>
          <w:b/>
          <w:szCs w:val="20"/>
        </w:rPr>
      </w:pPr>
      <w:r w:rsidRPr="007D2AE3">
        <w:rPr>
          <w:rFonts w:cstheme="minorHAnsi"/>
          <w:b/>
          <w:szCs w:val="20"/>
        </w:rPr>
        <w:t>Year Group: 1/3/5</w:t>
      </w:r>
      <w:r>
        <w:rPr>
          <w:rFonts w:cstheme="minorHAnsi"/>
          <w:b/>
          <w:szCs w:val="20"/>
        </w:rPr>
        <w:t xml:space="preserve"> </w:t>
      </w:r>
    </w:p>
    <w:p w:rsidR="00184FC6" w:rsidRPr="007D2AE3" w:rsidRDefault="007D2AE3">
      <w:pPr>
        <w:rPr>
          <w:rFonts w:cstheme="minorHAnsi"/>
          <w:b/>
          <w:szCs w:val="20"/>
        </w:rPr>
      </w:pPr>
      <w:r w:rsidRPr="007D2AE3">
        <w:t>The principal aim of this unit of learning is to understand how to build and sustain lasting friendships</w:t>
      </w:r>
      <w:r w:rsidR="006301FA">
        <w:t>, families and relationships</w:t>
      </w:r>
      <w:bookmarkStart w:id="0" w:name="_GoBack"/>
      <w:bookmarkEnd w:id="0"/>
      <w:r w:rsidRPr="007D2AE3">
        <w:t>.</w:t>
      </w:r>
    </w:p>
    <w:p w:rsidR="007D2AE3" w:rsidRPr="007D2AE3" w:rsidRDefault="007D2AE3" w:rsidP="007D2AE3">
      <w:pPr>
        <w:rPr>
          <w:rFonts w:cstheme="minorHAnsi"/>
          <w:b/>
          <w:szCs w:val="20"/>
        </w:rPr>
      </w:pPr>
      <w:r w:rsidRPr="007D2AE3">
        <w:rPr>
          <w:rFonts w:cstheme="minorHAnsi"/>
          <w:b/>
          <w:szCs w:val="20"/>
        </w:rPr>
        <w:t>Learning Outcomes:</w:t>
      </w:r>
    </w:p>
    <w:p w:rsidR="007D2AE3" w:rsidRPr="007D2AE3" w:rsidRDefault="007D2AE3" w:rsidP="007D2AE3">
      <w:pPr>
        <w:spacing w:line="240" w:lineRule="auto"/>
      </w:pPr>
      <w:r>
        <w:t>•</w:t>
      </w:r>
      <w:r w:rsidRPr="007D2AE3">
        <w:t>To reflect on how we and support one another in different contexts.</w:t>
      </w:r>
    </w:p>
    <w:p w:rsidR="007D2AE3" w:rsidRPr="007D2AE3" w:rsidRDefault="007D2AE3" w:rsidP="007D2AE3">
      <w:pPr>
        <w:spacing w:line="240" w:lineRule="auto"/>
      </w:pPr>
      <w:r>
        <w:t>•</w:t>
      </w:r>
      <w:r w:rsidRPr="007D2AE3">
        <w:t xml:space="preserve">To understand different types of feelings, how these can be portrayed and how we can manage these. </w:t>
      </w:r>
    </w:p>
    <w:p w:rsidR="007D2AE3" w:rsidRDefault="007D2AE3" w:rsidP="007D2AE3">
      <w:pPr>
        <w:spacing w:line="240" w:lineRule="auto"/>
      </w:pPr>
      <w:r>
        <w:t>•</w:t>
      </w:r>
      <w:r w:rsidRPr="007D2AE3">
        <w:t>To broaden knowledge of different types of positive role models.</w:t>
      </w:r>
    </w:p>
    <w:p w:rsidR="007D2AE3" w:rsidRDefault="007D2AE3" w:rsidP="007D2AE3">
      <w:pPr>
        <w:rPr>
          <w:rFonts w:cstheme="minorHAnsi"/>
          <w:b/>
          <w:szCs w:val="20"/>
        </w:rPr>
      </w:pPr>
      <w:r w:rsidRPr="007D2AE3">
        <w:rPr>
          <w:rFonts w:cstheme="minorHAnsi"/>
          <w:b/>
          <w:szCs w:val="20"/>
        </w:rPr>
        <w:t>Ideas and Content for Learning:</w:t>
      </w:r>
    </w:p>
    <w:p w:rsidR="007D2AE3" w:rsidRPr="007D2AE3" w:rsidRDefault="007D2AE3" w:rsidP="007D2AE3">
      <w:pPr>
        <w:spacing w:line="240" w:lineRule="auto"/>
        <w:rPr>
          <w:rFonts w:cstheme="minorHAnsi"/>
          <w:szCs w:val="20"/>
        </w:rPr>
      </w:pPr>
      <w:r w:rsidRPr="007D2AE3">
        <w:rPr>
          <w:rFonts w:cstheme="minorHAnsi"/>
          <w:szCs w:val="20"/>
        </w:rPr>
        <w:t>•</w:t>
      </w:r>
      <w:r w:rsidRPr="007D2AE3">
        <w:rPr>
          <w:rFonts w:cstheme="minorHAnsi"/>
          <w:szCs w:val="20"/>
        </w:rPr>
        <w:tab/>
        <w:t>Creating class charter</w:t>
      </w:r>
      <w:r w:rsidR="00740E8C">
        <w:rPr>
          <w:rFonts w:cstheme="minorHAnsi"/>
          <w:szCs w:val="20"/>
        </w:rPr>
        <w:t>, in line with school values</w:t>
      </w:r>
    </w:p>
    <w:p w:rsidR="007D2AE3" w:rsidRPr="007D2AE3" w:rsidRDefault="007D2AE3" w:rsidP="007D2AE3">
      <w:pPr>
        <w:spacing w:line="240" w:lineRule="auto"/>
        <w:rPr>
          <w:rFonts w:cstheme="minorHAnsi"/>
          <w:szCs w:val="20"/>
        </w:rPr>
      </w:pPr>
      <w:r w:rsidRPr="007D2AE3">
        <w:rPr>
          <w:rFonts w:cstheme="minorHAnsi"/>
          <w:szCs w:val="20"/>
        </w:rPr>
        <w:t>•</w:t>
      </w:r>
      <w:r w:rsidRPr="007D2AE3">
        <w:rPr>
          <w:rFonts w:cstheme="minorHAnsi"/>
          <w:szCs w:val="20"/>
        </w:rPr>
        <w:tab/>
        <w:t>Understanding different role models</w:t>
      </w:r>
      <w:r w:rsidR="00740E8C">
        <w:rPr>
          <w:rFonts w:cstheme="minorHAnsi"/>
          <w:szCs w:val="20"/>
        </w:rPr>
        <w:t xml:space="preserve"> within families, school and the local community</w:t>
      </w:r>
    </w:p>
    <w:p w:rsidR="007D2AE3" w:rsidRPr="007D2AE3" w:rsidRDefault="007D2AE3" w:rsidP="007D2AE3">
      <w:pPr>
        <w:spacing w:line="240" w:lineRule="auto"/>
        <w:rPr>
          <w:rFonts w:cstheme="minorHAnsi"/>
          <w:szCs w:val="20"/>
        </w:rPr>
      </w:pPr>
      <w:r w:rsidRPr="007D2AE3">
        <w:rPr>
          <w:rFonts w:cstheme="minorHAnsi"/>
          <w:szCs w:val="20"/>
        </w:rPr>
        <w:t>•</w:t>
      </w:r>
      <w:r w:rsidRPr="007D2AE3">
        <w:rPr>
          <w:rFonts w:cstheme="minorHAnsi"/>
          <w:szCs w:val="20"/>
        </w:rPr>
        <w:tab/>
        <w:t>Understanding different types of emotions</w:t>
      </w:r>
      <w:r w:rsidR="00740E8C">
        <w:rPr>
          <w:rFonts w:cstheme="minorHAnsi"/>
          <w:szCs w:val="20"/>
        </w:rPr>
        <w:t>, how to communicate these and understand these</w:t>
      </w:r>
    </w:p>
    <w:p w:rsidR="007D2AE3" w:rsidRPr="007D2AE3" w:rsidRDefault="007D2AE3" w:rsidP="007D2AE3">
      <w:pPr>
        <w:spacing w:line="240" w:lineRule="auto"/>
        <w:rPr>
          <w:rFonts w:cstheme="minorHAnsi"/>
          <w:szCs w:val="20"/>
        </w:rPr>
      </w:pPr>
      <w:r w:rsidRPr="007D2AE3">
        <w:rPr>
          <w:rFonts w:cstheme="minorHAnsi"/>
          <w:szCs w:val="20"/>
        </w:rPr>
        <w:t>•</w:t>
      </w:r>
      <w:r w:rsidRPr="007D2AE3">
        <w:rPr>
          <w:rFonts w:cstheme="minorHAnsi"/>
          <w:szCs w:val="20"/>
        </w:rPr>
        <w:tab/>
        <w:t>Differentiating between positive and negative emotions</w:t>
      </w:r>
    </w:p>
    <w:p w:rsidR="007D2AE3" w:rsidRPr="007D2AE3" w:rsidRDefault="007D2AE3" w:rsidP="007D2AE3">
      <w:pPr>
        <w:spacing w:line="240" w:lineRule="auto"/>
        <w:rPr>
          <w:rFonts w:cstheme="minorHAnsi"/>
          <w:szCs w:val="20"/>
        </w:rPr>
      </w:pPr>
      <w:r w:rsidRPr="007D2AE3">
        <w:rPr>
          <w:rFonts w:cstheme="minorHAnsi"/>
          <w:szCs w:val="20"/>
        </w:rPr>
        <w:t>•</w:t>
      </w:r>
      <w:r w:rsidRPr="007D2AE3">
        <w:rPr>
          <w:rFonts w:cstheme="minorHAnsi"/>
          <w:szCs w:val="20"/>
        </w:rPr>
        <w:tab/>
        <w:t xml:space="preserve">Sharing own emotions </w:t>
      </w:r>
    </w:p>
    <w:p w:rsidR="007D2AE3" w:rsidRPr="007D2AE3" w:rsidRDefault="007D2AE3" w:rsidP="007D2AE3">
      <w:pPr>
        <w:spacing w:line="240" w:lineRule="auto"/>
        <w:rPr>
          <w:rFonts w:cstheme="minorHAnsi"/>
          <w:szCs w:val="20"/>
        </w:rPr>
      </w:pPr>
      <w:r w:rsidRPr="007D2AE3">
        <w:rPr>
          <w:rFonts w:cstheme="minorHAnsi"/>
          <w:szCs w:val="20"/>
        </w:rPr>
        <w:t>•</w:t>
      </w:r>
      <w:r w:rsidRPr="007D2AE3">
        <w:rPr>
          <w:rFonts w:cstheme="minorHAnsi"/>
          <w:szCs w:val="20"/>
        </w:rPr>
        <w:tab/>
        <w:t>Managing happy playtimes</w:t>
      </w:r>
      <w:r w:rsidR="00740E8C">
        <w:rPr>
          <w:rFonts w:cstheme="minorHAnsi"/>
          <w:szCs w:val="20"/>
        </w:rPr>
        <w:t xml:space="preserve"> both in the online and offline world</w:t>
      </w:r>
    </w:p>
    <w:p w:rsidR="007D2AE3" w:rsidRDefault="007D2AE3" w:rsidP="007D2AE3">
      <w:pPr>
        <w:spacing w:line="240" w:lineRule="auto"/>
        <w:rPr>
          <w:rFonts w:cstheme="minorHAnsi"/>
          <w:szCs w:val="20"/>
        </w:rPr>
      </w:pPr>
      <w:r w:rsidRPr="007D2AE3">
        <w:rPr>
          <w:rFonts w:cstheme="minorHAnsi"/>
          <w:szCs w:val="20"/>
        </w:rPr>
        <w:t>•</w:t>
      </w:r>
      <w:r w:rsidRPr="007D2AE3">
        <w:rPr>
          <w:rFonts w:cstheme="minorHAnsi"/>
          <w:szCs w:val="20"/>
        </w:rPr>
        <w:tab/>
      </w:r>
      <w:proofErr w:type="spellStart"/>
      <w:r w:rsidRPr="007D2AE3">
        <w:rPr>
          <w:rFonts w:cstheme="minorHAnsi"/>
          <w:szCs w:val="20"/>
        </w:rPr>
        <w:t>Recognising</w:t>
      </w:r>
      <w:proofErr w:type="spellEnd"/>
      <w:r w:rsidRPr="007D2AE3">
        <w:rPr>
          <w:rFonts w:cstheme="minorHAnsi"/>
          <w:szCs w:val="20"/>
        </w:rPr>
        <w:t xml:space="preserve"> the differences between friendships and relationships</w:t>
      </w:r>
    </w:p>
    <w:p w:rsidR="007D2AE3" w:rsidRPr="007D2AE3" w:rsidRDefault="007D2AE3" w:rsidP="007D2AE3">
      <w:pPr>
        <w:rPr>
          <w:rFonts w:cstheme="minorHAnsi"/>
          <w:b/>
          <w:szCs w:val="20"/>
        </w:rPr>
      </w:pPr>
      <w:r w:rsidRPr="007D2AE3">
        <w:rPr>
          <w:rFonts w:cstheme="minorHAnsi"/>
          <w:b/>
          <w:szCs w:val="20"/>
        </w:rPr>
        <w:t>Understand the Impact:</w:t>
      </w:r>
    </w:p>
    <w:p w:rsidR="007D2AE3" w:rsidRPr="007D2AE3" w:rsidRDefault="007D2AE3" w:rsidP="007D2AE3">
      <w:pPr>
        <w:spacing w:line="240" w:lineRule="auto"/>
        <w:rPr>
          <w:rFonts w:cstheme="minorHAnsi"/>
          <w:szCs w:val="20"/>
        </w:rPr>
      </w:pPr>
      <w:r w:rsidRPr="007D2AE3">
        <w:rPr>
          <w:rFonts w:cstheme="minorHAnsi"/>
          <w:szCs w:val="20"/>
        </w:rPr>
        <w:t>•</w:t>
      </w:r>
      <w:r w:rsidRPr="007D2AE3">
        <w:rPr>
          <w:rFonts w:cstheme="minorHAnsi"/>
          <w:szCs w:val="20"/>
        </w:rPr>
        <w:tab/>
        <w:t xml:space="preserve">Sharing </w:t>
      </w:r>
      <w:proofErr w:type="gramStart"/>
      <w:r w:rsidRPr="007D2AE3">
        <w:rPr>
          <w:rFonts w:cstheme="minorHAnsi"/>
          <w:szCs w:val="20"/>
        </w:rPr>
        <w:t>ways</w:t>
      </w:r>
      <w:proofErr w:type="gramEnd"/>
      <w:r w:rsidRPr="007D2AE3">
        <w:rPr>
          <w:rFonts w:cstheme="minorHAnsi"/>
          <w:szCs w:val="20"/>
        </w:rPr>
        <w:t xml:space="preserve"> we can be the best friends we can be.</w:t>
      </w:r>
    </w:p>
    <w:p w:rsidR="007D2AE3" w:rsidRPr="007D2AE3" w:rsidRDefault="007D2AE3" w:rsidP="007D2AE3">
      <w:pPr>
        <w:spacing w:line="240" w:lineRule="auto"/>
        <w:rPr>
          <w:rFonts w:cstheme="minorHAnsi"/>
          <w:szCs w:val="20"/>
        </w:rPr>
      </w:pPr>
      <w:r w:rsidRPr="007D2AE3">
        <w:rPr>
          <w:rFonts w:cstheme="minorHAnsi"/>
          <w:szCs w:val="20"/>
        </w:rPr>
        <w:t>•</w:t>
      </w:r>
      <w:r w:rsidRPr="007D2AE3">
        <w:rPr>
          <w:rFonts w:cstheme="minorHAnsi"/>
          <w:szCs w:val="20"/>
        </w:rPr>
        <w:tab/>
        <w:t xml:space="preserve">Considering how we can share our emotions effectively. </w:t>
      </w:r>
    </w:p>
    <w:p w:rsidR="007D2AE3" w:rsidRDefault="007D2AE3" w:rsidP="007D2AE3">
      <w:pPr>
        <w:spacing w:line="240" w:lineRule="auto"/>
        <w:rPr>
          <w:rFonts w:cstheme="minorHAnsi"/>
          <w:szCs w:val="20"/>
        </w:rPr>
      </w:pPr>
      <w:r w:rsidRPr="007D2AE3">
        <w:rPr>
          <w:rFonts w:cstheme="minorHAnsi"/>
          <w:szCs w:val="20"/>
        </w:rPr>
        <w:t>•</w:t>
      </w:r>
      <w:r w:rsidRPr="007D2AE3">
        <w:rPr>
          <w:rFonts w:cstheme="minorHAnsi"/>
          <w:szCs w:val="20"/>
        </w:rPr>
        <w:tab/>
        <w:t>Reflecting on how we can be the best possible role model.</w:t>
      </w:r>
      <w:r>
        <w:rPr>
          <w:rFonts w:cstheme="minorHAnsi"/>
          <w:szCs w:val="20"/>
        </w:rPr>
        <w:t xml:space="preserve"> </w:t>
      </w:r>
    </w:p>
    <w:p w:rsidR="007D2AE3" w:rsidRPr="007D2AE3" w:rsidRDefault="007D2AE3" w:rsidP="007D2AE3">
      <w:pPr>
        <w:spacing w:line="240" w:lineRule="auto"/>
        <w:rPr>
          <w:rFonts w:cstheme="minorHAnsi"/>
          <w:b/>
          <w:szCs w:val="20"/>
        </w:rPr>
      </w:pPr>
      <w:r w:rsidRPr="007D2AE3">
        <w:rPr>
          <w:rFonts w:cstheme="minorHAnsi"/>
          <w:b/>
          <w:szCs w:val="20"/>
        </w:rPr>
        <w:t>Making Connections:</w:t>
      </w:r>
    </w:p>
    <w:p w:rsidR="007D2AE3" w:rsidRDefault="007D2AE3" w:rsidP="007D2AE3">
      <w:pPr>
        <w:spacing w:line="240" w:lineRule="auto"/>
      </w:pPr>
      <w:r>
        <w:t>•</w:t>
      </w:r>
      <w:r>
        <w:tab/>
        <w:t>Asking questions about how we can communicate in different ways</w:t>
      </w:r>
      <w:r w:rsidR="00CF4132">
        <w:t>: online and offline</w:t>
      </w:r>
    </w:p>
    <w:p w:rsidR="007D2AE3" w:rsidRDefault="007D2AE3" w:rsidP="007D2AE3">
      <w:pPr>
        <w:spacing w:line="240" w:lineRule="auto"/>
      </w:pPr>
      <w:r>
        <w:t>•</w:t>
      </w:r>
      <w:r>
        <w:tab/>
      </w:r>
      <w:proofErr w:type="spellStart"/>
      <w:r>
        <w:t>Recognising</w:t>
      </w:r>
      <w:proofErr w:type="spellEnd"/>
      <w:r>
        <w:t xml:space="preserve"> how we can all be thankful in different ways</w:t>
      </w:r>
      <w:r w:rsidR="00740E8C">
        <w:t xml:space="preserve"> with friends, families and relationships</w:t>
      </w:r>
    </w:p>
    <w:p w:rsidR="007D2AE3" w:rsidRDefault="007D2AE3" w:rsidP="007D2AE3">
      <w:pPr>
        <w:spacing w:line="240" w:lineRule="auto"/>
      </w:pPr>
    </w:p>
    <w:p w:rsidR="007D2AE3" w:rsidRDefault="007D2AE3" w:rsidP="007D2AE3">
      <w:pPr>
        <w:spacing w:line="240" w:lineRule="auto"/>
      </w:pPr>
    </w:p>
    <w:p w:rsidR="007D2AE3" w:rsidRDefault="007D2AE3" w:rsidP="007D2AE3">
      <w:pPr>
        <w:spacing w:line="240" w:lineRule="auto"/>
      </w:pPr>
    </w:p>
    <w:p w:rsidR="007D2AE3" w:rsidRDefault="00352F76" w:rsidP="007D2AE3">
      <w:pPr>
        <w:spacing w:line="240" w:lineRule="auto"/>
        <w:rPr>
          <w:rFonts w:cstheme="minorHAnsi"/>
          <w:b/>
          <w:sz w:val="20"/>
          <w:szCs w:val="20"/>
        </w:rPr>
      </w:pPr>
      <w:r>
        <w:rPr>
          <w:b/>
        </w:rPr>
        <w:lastRenderedPageBreak/>
        <w:t xml:space="preserve">Initial </w:t>
      </w:r>
      <w:r w:rsidR="007D2AE3" w:rsidRPr="007D2AE3">
        <w:rPr>
          <w:b/>
        </w:rPr>
        <w:t>Learning Activity Ideas</w:t>
      </w:r>
      <w:r w:rsidR="007D2AE3">
        <w:rPr>
          <w:b/>
        </w:rPr>
        <w:t xml:space="preserve"> </w:t>
      </w:r>
      <w:r w:rsidR="007D2AE3" w:rsidRPr="007D2AE3">
        <w:rPr>
          <w:rFonts w:cstheme="minorHAnsi"/>
          <w:b/>
          <w:sz w:val="20"/>
          <w:szCs w:val="20"/>
        </w:rPr>
        <w:t xml:space="preserve">(Credit to </w:t>
      </w:r>
      <w:hyperlink r:id="rId7" w:history="1">
        <w:r w:rsidR="007D2AE3" w:rsidRPr="007D2AE3">
          <w:rPr>
            <w:rStyle w:val="Hyperlink"/>
            <w:rFonts w:cstheme="minorHAnsi"/>
            <w:b/>
            <w:sz w:val="20"/>
            <w:szCs w:val="20"/>
          </w:rPr>
          <w:t xml:space="preserve">Healthy Schools </w:t>
        </w:r>
        <w:proofErr w:type="spellStart"/>
        <w:r w:rsidR="007D2AE3" w:rsidRPr="007D2AE3">
          <w:rPr>
            <w:rStyle w:val="Hyperlink"/>
            <w:rFonts w:cstheme="minorHAnsi"/>
            <w:b/>
            <w:sz w:val="20"/>
            <w:szCs w:val="20"/>
          </w:rPr>
          <w:t>Ealing</w:t>
        </w:r>
        <w:proofErr w:type="spellEnd"/>
      </w:hyperlink>
      <w:r w:rsidR="007D2AE3">
        <w:rPr>
          <w:rFonts w:cstheme="minorHAnsi"/>
          <w:b/>
          <w:sz w:val="20"/>
          <w:szCs w:val="20"/>
        </w:rPr>
        <w:t xml:space="preserve">)  </w:t>
      </w:r>
    </w:p>
    <w:tbl>
      <w:tblPr>
        <w:tblStyle w:val="TableGrid"/>
        <w:tblW w:w="0" w:type="auto"/>
        <w:tblLook w:val="04A0" w:firstRow="1" w:lastRow="0" w:firstColumn="1" w:lastColumn="0" w:noHBand="0" w:noVBand="1"/>
      </w:tblPr>
      <w:tblGrid>
        <w:gridCol w:w="3486"/>
        <w:gridCol w:w="3481"/>
        <w:gridCol w:w="3489"/>
      </w:tblGrid>
      <w:tr w:rsidR="007D2AE3" w:rsidTr="007D2AE3">
        <w:tc>
          <w:tcPr>
            <w:tcW w:w="3560" w:type="dxa"/>
          </w:tcPr>
          <w:p w:rsidR="007D2AE3" w:rsidRPr="009F68AD" w:rsidRDefault="007D2AE3" w:rsidP="007D2AE3">
            <w:pPr>
              <w:rPr>
                <w:rFonts w:cstheme="minorHAnsi"/>
                <w:b/>
                <w:szCs w:val="20"/>
              </w:rPr>
            </w:pPr>
            <w:r w:rsidRPr="009F68AD">
              <w:rPr>
                <w:rFonts w:cstheme="minorHAnsi"/>
                <w:b/>
                <w:szCs w:val="20"/>
              </w:rPr>
              <w:t>Y1</w:t>
            </w:r>
          </w:p>
          <w:p w:rsidR="008A0D68" w:rsidRPr="009F68AD" w:rsidRDefault="008A0D68" w:rsidP="007D2AE3">
            <w:pPr>
              <w:rPr>
                <w:rFonts w:cstheme="minorHAnsi"/>
                <w:b/>
                <w:szCs w:val="20"/>
              </w:rPr>
            </w:pPr>
          </w:p>
          <w:p w:rsidR="007D2AE3" w:rsidRPr="009F68AD" w:rsidRDefault="007D2AE3" w:rsidP="007D2AE3">
            <w:pPr>
              <w:rPr>
                <w:rFonts w:cstheme="minorHAnsi"/>
                <w:sz w:val="20"/>
                <w:szCs w:val="20"/>
              </w:rPr>
            </w:pPr>
            <w:r w:rsidRPr="009F68AD">
              <w:rPr>
                <w:rFonts w:cstheme="minorHAnsi"/>
                <w:sz w:val="20"/>
                <w:szCs w:val="20"/>
              </w:rPr>
              <w:t>Lesson 1</w:t>
            </w:r>
          </w:p>
          <w:p w:rsidR="007D2AE3" w:rsidRPr="009F68AD" w:rsidRDefault="007D2AE3" w:rsidP="007D2AE3">
            <w:pPr>
              <w:rPr>
                <w:rFonts w:cstheme="minorHAnsi"/>
                <w:sz w:val="20"/>
                <w:szCs w:val="20"/>
              </w:rPr>
            </w:pPr>
            <w:r w:rsidRPr="009F68AD">
              <w:rPr>
                <w:rFonts w:cstheme="minorHAnsi"/>
                <w:sz w:val="20"/>
                <w:szCs w:val="20"/>
              </w:rPr>
              <w:t xml:space="preserve">Thought shower: what makes a happy classroom? Refer to the story </w:t>
            </w:r>
            <w:r w:rsidR="000F02A5" w:rsidRPr="009F68AD">
              <w:rPr>
                <w:rFonts w:cstheme="minorHAnsi"/>
                <w:sz w:val="20"/>
                <w:szCs w:val="20"/>
              </w:rPr>
              <w:t>“O</w:t>
            </w:r>
            <w:r w:rsidRPr="009F68AD">
              <w:rPr>
                <w:rFonts w:cstheme="minorHAnsi"/>
                <w:sz w:val="20"/>
                <w:szCs w:val="20"/>
              </w:rPr>
              <w:t>f the new world</w:t>
            </w:r>
            <w:r w:rsidR="000F02A5" w:rsidRPr="009F68AD">
              <w:rPr>
                <w:rFonts w:cstheme="minorHAnsi"/>
                <w:sz w:val="20"/>
                <w:szCs w:val="20"/>
              </w:rPr>
              <w:t>”</w:t>
            </w:r>
            <w:r w:rsidRPr="009F68AD">
              <w:rPr>
                <w:rFonts w:cstheme="minorHAnsi"/>
                <w:sz w:val="20"/>
                <w:szCs w:val="20"/>
              </w:rPr>
              <w:t>. Draw a happy classroom using speech bubbles to show what people are saying. Label all the things that make it a happy school.  Discuss children’s ideas and record in a concept-map, spider-gram etc.</w:t>
            </w:r>
          </w:p>
          <w:p w:rsidR="007D2AE3" w:rsidRPr="009F68AD" w:rsidRDefault="007D2AE3" w:rsidP="007D2AE3">
            <w:pPr>
              <w:rPr>
                <w:rFonts w:cstheme="minorHAnsi"/>
                <w:sz w:val="20"/>
                <w:szCs w:val="20"/>
              </w:rPr>
            </w:pPr>
            <w:r w:rsidRPr="009F68AD">
              <w:rPr>
                <w:rFonts w:cstheme="minorHAnsi"/>
                <w:sz w:val="20"/>
                <w:szCs w:val="20"/>
              </w:rPr>
              <w:t xml:space="preserve">Devise a class charter: what rules do we need to ensure our class is happy? </w:t>
            </w:r>
            <w:r w:rsidR="0095635C">
              <w:rPr>
                <w:rFonts w:cstheme="minorHAnsi"/>
                <w:sz w:val="20"/>
                <w:szCs w:val="20"/>
              </w:rPr>
              <w:t xml:space="preserve">Consider the online and offline world. </w:t>
            </w:r>
            <w:r w:rsidRPr="009F68AD">
              <w:rPr>
                <w:rFonts w:cstheme="minorHAnsi"/>
                <w:sz w:val="20"/>
                <w:szCs w:val="20"/>
              </w:rPr>
              <w:t>Extension activity: role play breaking rules and then the right way to behave</w:t>
            </w:r>
          </w:p>
          <w:p w:rsidR="007D2AE3" w:rsidRPr="009F68AD" w:rsidRDefault="007D2AE3" w:rsidP="007D2AE3">
            <w:pPr>
              <w:rPr>
                <w:rFonts w:cstheme="minorHAnsi"/>
                <w:sz w:val="20"/>
                <w:szCs w:val="20"/>
              </w:rPr>
            </w:pPr>
          </w:p>
          <w:p w:rsidR="007D2AE3" w:rsidRPr="009F68AD" w:rsidRDefault="007D2AE3" w:rsidP="007D2AE3">
            <w:pPr>
              <w:rPr>
                <w:rFonts w:cstheme="minorHAnsi"/>
                <w:sz w:val="20"/>
                <w:szCs w:val="20"/>
              </w:rPr>
            </w:pPr>
            <w:r w:rsidRPr="009F68AD">
              <w:rPr>
                <w:rFonts w:cstheme="minorHAnsi"/>
                <w:sz w:val="20"/>
                <w:szCs w:val="20"/>
              </w:rPr>
              <w:t>Lesson 2</w:t>
            </w:r>
          </w:p>
          <w:p w:rsidR="007D2AE3" w:rsidRPr="009F68AD" w:rsidRDefault="007D2AE3" w:rsidP="007D2AE3">
            <w:pPr>
              <w:rPr>
                <w:rFonts w:cstheme="minorHAnsi"/>
                <w:sz w:val="20"/>
                <w:szCs w:val="20"/>
              </w:rPr>
            </w:pPr>
            <w:r w:rsidRPr="009F68AD">
              <w:rPr>
                <w:rFonts w:cstheme="minorHAnsi"/>
                <w:sz w:val="20"/>
                <w:szCs w:val="20"/>
              </w:rPr>
              <w:t xml:space="preserve">Pairs work: devise questions to ask each other e.g. </w:t>
            </w:r>
            <w:r w:rsidR="00803F95" w:rsidRPr="009F68AD">
              <w:rPr>
                <w:rFonts w:cstheme="minorHAnsi"/>
                <w:sz w:val="20"/>
                <w:szCs w:val="20"/>
              </w:rPr>
              <w:t>w</w:t>
            </w:r>
            <w:r w:rsidRPr="009F68AD">
              <w:rPr>
                <w:rFonts w:cstheme="minorHAnsi"/>
                <w:sz w:val="20"/>
                <w:szCs w:val="20"/>
              </w:rPr>
              <w:t xml:space="preserve">hat’s your </w:t>
            </w:r>
            <w:proofErr w:type="spellStart"/>
            <w:r w:rsidRPr="009F68AD">
              <w:rPr>
                <w:rFonts w:cstheme="minorHAnsi"/>
                <w:sz w:val="20"/>
                <w:szCs w:val="20"/>
              </w:rPr>
              <w:t>favourite</w:t>
            </w:r>
            <w:proofErr w:type="spellEnd"/>
            <w:r w:rsidRPr="009F68AD">
              <w:rPr>
                <w:rFonts w:cstheme="minorHAnsi"/>
                <w:sz w:val="20"/>
                <w:szCs w:val="20"/>
              </w:rPr>
              <w:t xml:space="preserve"> food/game/TV </w:t>
            </w:r>
            <w:proofErr w:type="spellStart"/>
            <w:r w:rsidRPr="009F68AD">
              <w:rPr>
                <w:rFonts w:cstheme="minorHAnsi"/>
                <w:sz w:val="20"/>
                <w:szCs w:val="20"/>
              </w:rPr>
              <w:t>programme</w:t>
            </w:r>
            <w:proofErr w:type="spellEnd"/>
            <w:r w:rsidRPr="009F68AD">
              <w:rPr>
                <w:rFonts w:cstheme="minorHAnsi"/>
                <w:sz w:val="20"/>
                <w:szCs w:val="20"/>
              </w:rPr>
              <w:t>, what do you like in school, what are you good at etc.</w:t>
            </w:r>
            <w:r w:rsidR="004E6F11">
              <w:rPr>
                <w:rFonts w:cstheme="minorHAnsi"/>
                <w:sz w:val="20"/>
                <w:szCs w:val="20"/>
              </w:rPr>
              <w:t xml:space="preserve"> Consider protected characteristics within this and how this may look different around the world.</w:t>
            </w:r>
          </w:p>
          <w:p w:rsidR="007D2AE3" w:rsidRPr="009F68AD" w:rsidRDefault="007D2AE3" w:rsidP="007D2AE3">
            <w:pPr>
              <w:rPr>
                <w:rFonts w:cstheme="minorHAnsi"/>
                <w:sz w:val="20"/>
                <w:szCs w:val="20"/>
              </w:rPr>
            </w:pPr>
            <w:r w:rsidRPr="009F68AD">
              <w:rPr>
                <w:rFonts w:cstheme="minorHAnsi"/>
                <w:sz w:val="20"/>
                <w:szCs w:val="20"/>
              </w:rPr>
              <w:t>Carousel of pairs: interviewing each other using the questions devised.</w:t>
            </w:r>
          </w:p>
          <w:p w:rsidR="007D2AE3" w:rsidRPr="009F68AD" w:rsidRDefault="007D2AE3" w:rsidP="007D2AE3">
            <w:pPr>
              <w:rPr>
                <w:rFonts w:cstheme="minorHAnsi"/>
                <w:sz w:val="20"/>
                <w:szCs w:val="20"/>
              </w:rPr>
            </w:pPr>
            <w:r w:rsidRPr="009F68AD">
              <w:rPr>
                <w:rFonts w:cstheme="minorHAnsi"/>
                <w:sz w:val="20"/>
                <w:szCs w:val="20"/>
              </w:rPr>
              <w:t xml:space="preserve">Group work: making paper chains. Each child has four strips of paper on which they write their name and three things that are important to them e.g. </w:t>
            </w:r>
            <w:r w:rsidR="00803F95" w:rsidRPr="009F68AD">
              <w:rPr>
                <w:rFonts w:cstheme="minorHAnsi"/>
                <w:sz w:val="20"/>
                <w:szCs w:val="20"/>
              </w:rPr>
              <w:t>t</w:t>
            </w:r>
            <w:r w:rsidRPr="009F68AD">
              <w:rPr>
                <w:rFonts w:cstheme="minorHAnsi"/>
                <w:sz w:val="20"/>
                <w:szCs w:val="20"/>
              </w:rPr>
              <w:t>hings or people they like doing or being with.</w:t>
            </w:r>
          </w:p>
          <w:p w:rsidR="007D2AE3" w:rsidRPr="009F68AD" w:rsidRDefault="007D2AE3" w:rsidP="007D2AE3">
            <w:pPr>
              <w:rPr>
                <w:rFonts w:cstheme="minorHAnsi"/>
                <w:sz w:val="20"/>
                <w:szCs w:val="20"/>
              </w:rPr>
            </w:pPr>
          </w:p>
          <w:p w:rsidR="007D2AE3" w:rsidRPr="009F68AD" w:rsidRDefault="007D2AE3" w:rsidP="007D2AE3">
            <w:pPr>
              <w:rPr>
                <w:rFonts w:cstheme="minorHAnsi"/>
                <w:sz w:val="20"/>
                <w:szCs w:val="20"/>
              </w:rPr>
            </w:pPr>
            <w:r w:rsidRPr="009F68AD">
              <w:rPr>
                <w:rFonts w:cstheme="minorHAnsi"/>
                <w:sz w:val="20"/>
                <w:szCs w:val="20"/>
              </w:rPr>
              <w:t>Lesson 3</w:t>
            </w:r>
          </w:p>
          <w:p w:rsidR="007D2AE3" w:rsidRPr="009F68AD" w:rsidRDefault="007D2AE3" w:rsidP="007D2AE3">
            <w:pPr>
              <w:rPr>
                <w:rFonts w:cstheme="minorHAnsi"/>
                <w:sz w:val="20"/>
                <w:szCs w:val="20"/>
              </w:rPr>
            </w:pPr>
            <w:r w:rsidRPr="009F68AD">
              <w:rPr>
                <w:rFonts w:cstheme="minorHAnsi"/>
                <w:sz w:val="20"/>
                <w:szCs w:val="20"/>
              </w:rPr>
              <w:t>Thought shower: what can go wrong in the classroom and how might we feel?</w:t>
            </w:r>
            <w:r w:rsidR="004E6F11">
              <w:rPr>
                <w:rFonts w:cstheme="minorHAnsi"/>
                <w:sz w:val="20"/>
                <w:szCs w:val="20"/>
              </w:rPr>
              <w:t xml:space="preserve"> Consider online and offline. </w:t>
            </w:r>
          </w:p>
          <w:p w:rsidR="007D2AE3" w:rsidRPr="009F68AD" w:rsidRDefault="007D2AE3" w:rsidP="007D2AE3">
            <w:pPr>
              <w:rPr>
                <w:rFonts w:cstheme="minorHAnsi"/>
                <w:sz w:val="20"/>
                <w:szCs w:val="20"/>
              </w:rPr>
            </w:pPr>
            <w:r w:rsidRPr="009F68AD">
              <w:rPr>
                <w:rFonts w:cstheme="minorHAnsi"/>
                <w:sz w:val="20"/>
                <w:szCs w:val="20"/>
              </w:rPr>
              <w:t>Pairs work: role-play problems</w:t>
            </w:r>
          </w:p>
          <w:p w:rsidR="007D2AE3" w:rsidRPr="009F68AD" w:rsidRDefault="007D2AE3" w:rsidP="007D2AE3">
            <w:pPr>
              <w:rPr>
                <w:rFonts w:cstheme="minorHAnsi"/>
                <w:sz w:val="20"/>
                <w:szCs w:val="20"/>
              </w:rPr>
            </w:pPr>
            <w:r w:rsidRPr="009F68AD">
              <w:rPr>
                <w:rFonts w:cstheme="minorHAnsi"/>
                <w:sz w:val="20"/>
                <w:szCs w:val="20"/>
              </w:rPr>
              <w:t>Introduce Calming down strategies</w:t>
            </w:r>
          </w:p>
          <w:p w:rsidR="007D2AE3" w:rsidRPr="009F68AD" w:rsidRDefault="007D2AE3" w:rsidP="007D2AE3">
            <w:pPr>
              <w:rPr>
                <w:rFonts w:cstheme="minorHAnsi"/>
                <w:sz w:val="20"/>
                <w:szCs w:val="20"/>
              </w:rPr>
            </w:pPr>
            <w:r w:rsidRPr="009F68AD">
              <w:rPr>
                <w:rFonts w:cstheme="minorHAnsi"/>
                <w:sz w:val="20"/>
                <w:szCs w:val="20"/>
              </w:rPr>
              <w:t>Introduce Peaceful problem-solving process</w:t>
            </w:r>
          </w:p>
          <w:p w:rsidR="007D2AE3" w:rsidRPr="009F68AD" w:rsidRDefault="007D2AE3" w:rsidP="007D2AE3">
            <w:pPr>
              <w:rPr>
                <w:rFonts w:cstheme="minorHAnsi"/>
                <w:sz w:val="20"/>
                <w:szCs w:val="20"/>
              </w:rPr>
            </w:pPr>
          </w:p>
          <w:p w:rsidR="007D2AE3" w:rsidRPr="009F68AD" w:rsidRDefault="007D2AE3" w:rsidP="007D2AE3">
            <w:pPr>
              <w:rPr>
                <w:rFonts w:cstheme="minorHAnsi"/>
                <w:sz w:val="20"/>
                <w:szCs w:val="20"/>
              </w:rPr>
            </w:pPr>
            <w:r w:rsidRPr="009F68AD">
              <w:rPr>
                <w:rFonts w:cstheme="minorHAnsi"/>
                <w:sz w:val="20"/>
                <w:szCs w:val="20"/>
              </w:rPr>
              <w:t>Lesson 4</w:t>
            </w:r>
          </w:p>
          <w:p w:rsidR="007D2AE3" w:rsidRPr="009F68AD" w:rsidRDefault="007D2AE3" w:rsidP="007D2AE3">
            <w:pPr>
              <w:rPr>
                <w:rFonts w:cstheme="minorHAnsi"/>
                <w:sz w:val="20"/>
                <w:szCs w:val="20"/>
              </w:rPr>
            </w:pPr>
            <w:r w:rsidRPr="009F68AD">
              <w:rPr>
                <w:rFonts w:cstheme="minorHAnsi"/>
                <w:sz w:val="20"/>
                <w:szCs w:val="20"/>
              </w:rPr>
              <w:t xml:space="preserve">Whole class discussion: use variety of photo-cards and Feelings detective </w:t>
            </w:r>
            <w:r w:rsidR="004E6F11">
              <w:rPr>
                <w:rFonts w:cstheme="minorHAnsi"/>
                <w:sz w:val="20"/>
                <w:szCs w:val="20"/>
              </w:rPr>
              <w:t>skills</w:t>
            </w:r>
            <w:r w:rsidRPr="009F68AD">
              <w:rPr>
                <w:rFonts w:cstheme="minorHAnsi"/>
                <w:sz w:val="20"/>
                <w:szCs w:val="20"/>
              </w:rPr>
              <w:t xml:space="preserve"> to look at facial expression, body language etc. Ask children to think how a new child to the class might feel and how s/he could be welcomed. Introduce Emotional barometer. </w:t>
            </w:r>
          </w:p>
          <w:p w:rsidR="007D2AE3" w:rsidRPr="009F68AD" w:rsidRDefault="007D2AE3" w:rsidP="007D2AE3">
            <w:pPr>
              <w:rPr>
                <w:rFonts w:cstheme="minorHAnsi"/>
                <w:sz w:val="20"/>
                <w:szCs w:val="20"/>
              </w:rPr>
            </w:pPr>
            <w:r w:rsidRPr="009F68AD">
              <w:rPr>
                <w:rFonts w:cstheme="minorHAnsi"/>
                <w:sz w:val="20"/>
                <w:szCs w:val="20"/>
              </w:rPr>
              <w:t>Pairs/group work: Make a welcome to our class poster</w:t>
            </w:r>
          </w:p>
          <w:p w:rsidR="007D2AE3" w:rsidRPr="009F68AD" w:rsidRDefault="007D2AE3" w:rsidP="007D2AE3">
            <w:pPr>
              <w:rPr>
                <w:rFonts w:cstheme="minorHAnsi"/>
                <w:sz w:val="20"/>
                <w:szCs w:val="20"/>
              </w:rPr>
            </w:pPr>
          </w:p>
          <w:p w:rsidR="007D2AE3" w:rsidRPr="009F68AD" w:rsidRDefault="007D2AE3" w:rsidP="007D2AE3">
            <w:pPr>
              <w:rPr>
                <w:rFonts w:cstheme="minorHAnsi"/>
                <w:sz w:val="20"/>
                <w:szCs w:val="20"/>
              </w:rPr>
            </w:pPr>
            <w:r w:rsidRPr="009F68AD">
              <w:rPr>
                <w:rFonts w:cstheme="minorHAnsi"/>
                <w:sz w:val="20"/>
                <w:szCs w:val="20"/>
              </w:rPr>
              <w:t>Lesson 5</w:t>
            </w:r>
          </w:p>
          <w:p w:rsidR="007D2AE3" w:rsidRPr="009F68AD" w:rsidRDefault="007D2AE3" w:rsidP="007D2AE3">
            <w:pPr>
              <w:rPr>
                <w:rFonts w:cstheme="minorHAnsi"/>
                <w:sz w:val="20"/>
                <w:szCs w:val="20"/>
              </w:rPr>
            </w:pPr>
            <w:r w:rsidRPr="009F68AD">
              <w:rPr>
                <w:rFonts w:cstheme="minorHAnsi"/>
                <w:sz w:val="20"/>
                <w:szCs w:val="20"/>
              </w:rPr>
              <w:t>Thought shower:  what makes a happy playtime?  What makes a good friend? How can you be friendly?</w:t>
            </w:r>
          </w:p>
          <w:p w:rsidR="007D2AE3" w:rsidRPr="009F68AD" w:rsidRDefault="007D2AE3" w:rsidP="007D2AE3">
            <w:pPr>
              <w:rPr>
                <w:rFonts w:cstheme="minorHAnsi"/>
                <w:sz w:val="20"/>
                <w:szCs w:val="20"/>
              </w:rPr>
            </w:pPr>
            <w:r w:rsidRPr="009F68AD">
              <w:rPr>
                <w:rFonts w:cstheme="minorHAnsi"/>
                <w:sz w:val="20"/>
                <w:szCs w:val="20"/>
              </w:rPr>
              <w:lastRenderedPageBreak/>
              <w:t>Group work: look at class rules devised under class charter and think of a few examples of how each rule can apply to the playground. Take photographs of children in the class playing at playtime and display in the classroom alongside the class charter.</w:t>
            </w:r>
          </w:p>
          <w:p w:rsidR="007D2AE3" w:rsidRPr="009F68AD" w:rsidRDefault="007D2AE3" w:rsidP="007D2AE3">
            <w:pPr>
              <w:rPr>
                <w:rFonts w:cstheme="minorHAnsi"/>
                <w:sz w:val="20"/>
                <w:szCs w:val="20"/>
              </w:rPr>
            </w:pPr>
            <w:r w:rsidRPr="009F68AD">
              <w:rPr>
                <w:rFonts w:cstheme="minorHAnsi"/>
                <w:sz w:val="20"/>
                <w:szCs w:val="20"/>
              </w:rPr>
              <w:t>Extension activity: in groups look at a photo of a piece of playground equipment and devise a list of questions about how to use it safely</w:t>
            </w:r>
          </w:p>
          <w:p w:rsidR="007D2AE3" w:rsidRPr="009F68AD" w:rsidRDefault="007D2AE3" w:rsidP="007D2AE3">
            <w:pPr>
              <w:rPr>
                <w:rFonts w:cstheme="minorHAnsi"/>
                <w:sz w:val="20"/>
                <w:szCs w:val="20"/>
              </w:rPr>
            </w:pPr>
          </w:p>
          <w:p w:rsidR="007D2AE3" w:rsidRPr="009F68AD" w:rsidRDefault="007D2AE3" w:rsidP="007D2AE3">
            <w:pPr>
              <w:rPr>
                <w:rFonts w:cstheme="minorHAnsi"/>
                <w:sz w:val="20"/>
                <w:szCs w:val="20"/>
              </w:rPr>
            </w:pPr>
            <w:r w:rsidRPr="009F68AD">
              <w:rPr>
                <w:rFonts w:cstheme="minorHAnsi"/>
                <w:sz w:val="20"/>
                <w:szCs w:val="20"/>
              </w:rPr>
              <w:t>Lesson 6</w:t>
            </w:r>
          </w:p>
          <w:p w:rsidR="007D2AE3" w:rsidRPr="009F68AD" w:rsidRDefault="007D2AE3" w:rsidP="007D2AE3">
            <w:pPr>
              <w:rPr>
                <w:rFonts w:cstheme="minorHAnsi"/>
                <w:sz w:val="20"/>
                <w:szCs w:val="20"/>
              </w:rPr>
            </w:pPr>
            <w:r w:rsidRPr="009F68AD">
              <w:rPr>
                <w:rFonts w:cstheme="minorHAnsi"/>
                <w:sz w:val="20"/>
                <w:szCs w:val="20"/>
              </w:rPr>
              <w:t>Present to the children a range of playground scenarios involving a problem or decision to be made.  Revisit Peaceful problem-solving process.</w:t>
            </w:r>
          </w:p>
          <w:p w:rsidR="007D2AE3" w:rsidRPr="009F68AD" w:rsidRDefault="007D2AE3" w:rsidP="007D2AE3">
            <w:pPr>
              <w:rPr>
                <w:rFonts w:cstheme="minorHAnsi"/>
                <w:sz w:val="20"/>
                <w:szCs w:val="20"/>
              </w:rPr>
            </w:pPr>
            <w:r w:rsidRPr="009F68AD">
              <w:rPr>
                <w:rFonts w:cstheme="minorHAnsi"/>
                <w:sz w:val="20"/>
                <w:szCs w:val="20"/>
              </w:rPr>
              <w:t xml:space="preserve">Pairs work: using puppets, children act out problems and devise solutions.  Each </w:t>
            </w:r>
            <w:proofErr w:type="gramStart"/>
            <w:r w:rsidRPr="009F68AD">
              <w:rPr>
                <w:rFonts w:cstheme="minorHAnsi"/>
                <w:sz w:val="20"/>
                <w:szCs w:val="20"/>
              </w:rPr>
              <w:t>pairs</w:t>
            </w:r>
            <w:proofErr w:type="gramEnd"/>
            <w:r w:rsidRPr="009F68AD">
              <w:rPr>
                <w:rFonts w:cstheme="minorHAnsi"/>
                <w:sz w:val="20"/>
                <w:szCs w:val="20"/>
              </w:rPr>
              <w:t xml:space="preserve"> plays out their solution to the other children who suggest other approaches that the puppets can try out</w:t>
            </w:r>
          </w:p>
          <w:p w:rsidR="007D2AE3" w:rsidRPr="009F68AD" w:rsidRDefault="007D2AE3" w:rsidP="007D2AE3">
            <w:pPr>
              <w:rPr>
                <w:rFonts w:cstheme="minorHAnsi"/>
                <w:b/>
                <w:sz w:val="20"/>
                <w:szCs w:val="20"/>
              </w:rPr>
            </w:pPr>
          </w:p>
        </w:tc>
        <w:tc>
          <w:tcPr>
            <w:tcW w:w="3561" w:type="dxa"/>
          </w:tcPr>
          <w:p w:rsidR="007D2AE3" w:rsidRPr="009F68AD" w:rsidRDefault="007D2AE3" w:rsidP="007D2AE3">
            <w:pPr>
              <w:rPr>
                <w:rFonts w:cstheme="minorHAnsi"/>
                <w:b/>
                <w:szCs w:val="20"/>
              </w:rPr>
            </w:pPr>
            <w:r w:rsidRPr="009F68AD">
              <w:rPr>
                <w:rFonts w:cstheme="minorHAnsi"/>
                <w:b/>
                <w:szCs w:val="20"/>
              </w:rPr>
              <w:lastRenderedPageBreak/>
              <w:t>Y3</w:t>
            </w:r>
          </w:p>
          <w:p w:rsidR="008A0D68" w:rsidRPr="009F68AD" w:rsidRDefault="008A0D68" w:rsidP="007D2AE3">
            <w:pPr>
              <w:rPr>
                <w:rFonts w:cstheme="minorHAnsi"/>
                <w:b/>
                <w:szCs w:val="20"/>
              </w:rPr>
            </w:pPr>
          </w:p>
          <w:p w:rsidR="007D2AE3" w:rsidRPr="009F68AD" w:rsidRDefault="007D2AE3" w:rsidP="007D2AE3">
            <w:pPr>
              <w:rPr>
                <w:rFonts w:cstheme="minorHAnsi"/>
                <w:sz w:val="20"/>
                <w:szCs w:val="20"/>
              </w:rPr>
            </w:pPr>
            <w:r w:rsidRPr="009F68AD">
              <w:rPr>
                <w:rFonts w:cstheme="minorHAnsi"/>
                <w:sz w:val="20"/>
                <w:szCs w:val="20"/>
              </w:rPr>
              <w:t>Lesson 1</w:t>
            </w:r>
          </w:p>
          <w:p w:rsidR="007D2AE3" w:rsidRPr="009F68AD" w:rsidRDefault="007D2AE3" w:rsidP="007D2AE3">
            <w:pPr>
              <w:rPr>
                <w:rFonts w:cstheme="minorHAnsi"/>
                <w:sz w:val="20"/>
                <w:szCs w:val="20"/>
              </w:rPr>
            </w:pPr>
            <w:r w:rsidRPr="009F68AD">
              <w:rPr>
                <w:rFonts w:cstheme="minorHAnsi"/>
                <w:sz w:val="20"/>
                <w:szCs w:val="20"/>
              </w:rPr>
              <w:t xml:space="preserve">Thought shower: what makes a happy classroom? </w:t>
            </w:r>
            <w:r w:rsidR="000F02A5" w:rsidRPr="009F68AD">
              <w:rPr>
                <w:rFonts w:cstheme="minorHAnsi"/>
                <w:sz w:val="20"/>
                <w:szCs w:val="20"/>
              </w:rPr>
              <w:t xml:space="preserve">Refer to the story “Of the new world”. </w:t>
            </w:r>
            <w:r w:rsidRPr="009F68AD">
              <w:rPr>
                <w:rFonts w:cstheme="minorHAnsi"/>
                <w:sz w:val="20"/>
                <w:szCs w:val="20"/>
              </w:rPr>
              <w:t xml:space="preserve">Devise a class charter: what rules do we need to ensure our class is happy? What other rules are needed– for the playground, the dining hall, in assembly, </w:t>
            </w:r>
            <w:r w:rsidR="00803F95" w:rsidRPr="009F68AD">
              <w:rPr>
                <w:rFonts w:cstheme="minorHAnsi"/>
                <w:sz w:val="20"/>
                <w:szCs w:val="20"/>
              </w:rPr>
              <w:t>etc.</w:t>
            </w:r>
            <w:r w:rsidRPr="009F68AD">
              <w:rPr>
                <w:rFonts w:cstheme="minorHAnsi"/>
                <w:sz w:val="20"/>
                <w:szCs w:val="20"/>
              </w:rPr>
              <w:t>?</w:t>
            </w:r>
          </w:p>
          <w:p w:rsidR="00803F95" w:rsidRPr="009F68AD" w:rsidRDefault="00803F95" w:rsidP="007D2AE3">
            <w:pPr>
              <w:rPr>
                <w:rFonts w:cstheme="minorHAnsi"/>
                <w:sz w:val="20"/>
                <w:szCs w:val="20"/>
              </w:rPr>
            </w:pPr>
          </w:p>
          <w:p w:rsidR="007D2AE3" w:rsidRPr="009F68AD" w:rsidRDefault="007D2AE3" w:rsidP="007D2AE3">
            <w:pPr>
              <w:rPr>
                <w:rFonts w:cstheme="minorHAnsi"/>
                <w:sz w:val="20"/>
                <w:szCs w:val="20"/>
              </w:rPr>
            </w:pPr>
            <w:r w:rsidRPr="009F68AD">
              <w:rPr>
                <w:rFonts w:cstheme="minorHAnsi"/>
                <w:sz w:val="20"/>
                <w:szCs w:val="20"/>
              </w:rPr>
              <w:t>Lesson 2</w:t>
            </w:r>
          </w:p>
          <w:p w:rsidR="007D2AE3" w:rsidRPr="009F68AD" w:rsidRDefault="000F02A5" w:rsidP="007D2AE3">
            <w:pPr>
              <w:rPr>
                <w:rFonts w:cstheme="minorHAnsi"/>
                <w:sz w:val="20"/>
                <w:szCs w:val="20"/>
              </w:rPr>
            </w:pPr>
            <w:r w:rsidRPr="009F68AD">
              <w:rPr>
                <w:rFonts w:cstheme="minorHAnsi"/>
                <w:sz w:val="20"/>
                <w:szCs w:val="20"/>
              </w:rPr>
              <w:t xml:space="preserve">Refer to the story “Of the new world”. </w:t>
            </w:r>
          </w:p>
          <w:p w:rsidR="007D2AE3" w:rsidRPr="009F68AD" w:rsidRDefault="007D2AE3" w:rsidP="007D2AE3">
            <w:pPr>
              <w:rPr>
                <w:rFonts w:cstheme="minorHAnsi"/>
                <w:sz w:val="20"/>
                <w:szCs w:val="20"/>
              </w:rPr>
            </w:pPr>
            <w:r w:rsidRPr="009F68AD">
              <w:rPr>
                <w:rFonts w:cstheme="minorHAnsi"/>
                <w:sz w:val="20"/>
                <w:szCs w:val="20"/>
              </w:rPr>
              <w:t>Group work: Gifts and talents challenge. Find out about each other’s strengths and skills, create a name and logo for group and present to the rest of the class.</w:t>
            </w:r>
          </w:p>
          <w:p w:rsidR="00803F95" w:rsidRPr="009F68AD" w:rsidRDefault="00803F95" w:rsidP="007D2AE3">
            <w:pPr>
              <w:rPr>
                <w:rFonts w:cstheme="minorHAnsi"/>
                <w:sz w:val="20"/>
                <w:szCs w:val="20"/>
              </w:rPr>
            </w:pPr>
          </w:p>
          <w:p w:rsidR="007D2AE3" w:rsidRPr="009F68AD" w:rsidRDefault="007D2AE3" w:rsidP="007D2AE3">
            <w:pPr>
              <w:rPr>
                <w:rFonts w:cstheme="minorHAnsi"/>
                <w:sz w:val="20"/>
                <w:szCs w:val="20"/>
              </w:rPr>
            </w:pPr>
            <w:r w:rsidRPr="009F68AD">
              <w:rPr>
                <w:rFonts w:cstheme="minorHAnsi"/>
                <w:sz w:val="20"/>
                <w:szCs w:val="20"/>
              </w:rPr>
              <w:t>Lesson 3</w:t>
            </w:r>
          </w:p>
          <w:p w:rsidR="007D2AE3" w:rsidRPr="009F68AD" w:rsidRDefault="007D2AE3" w:rsidP="007D2AE3">
            <w:pPr>
              <w:rPr>
                <w:rFonts w:cstheme="minorHAnsi"/>
                <w:sz w:val="20"/>
                <w:szCs w:val="20"/>
              </w:rPr>
            </w:pPr>
            <w:r w:rsidRPr="009F68AD">
              <w:rPr>
                <w:rFonts w:cstheme="minorHAnsi"/>
                <w:sz w:val="20"/>
                <w:szCs w:val="20"/>
              </w:rPr>
              <w:t xml:space="preserve">Read </w:t>
            </w:r>
            <w:r w:rsidR="000F02A5" w:rsidRPr="009F68AD">
              <w:rPr>
                <w:rFonts w:cstheme="minorHAnsi"/>
                <w:sz w:val="20"/>
                <w:szCs w:val="20"/>
              </w:rPr>
              <w:t xml:space="preserve">the </w:t>
            </w:r>
            <w:r w:rsidRPr="009F68AD">
              <w:rPr>
                <w:rFonts w:cstheme="minorHAnsi"/>
                <w:sz w:val="20"/>
                <w:szCs w:val="20"/>
              </w:rPr>
              <w:t xml:space="preserve">story </w:t>
            </w:r>
            <w:r w:rsidR="000F02A5" w:rsidRPr="009F68AD">
              <w:rPr>
                <w:rFonts w:cstheme="minorHAnsi"/>
                <w:sz w:val="20"/>
                <w:szCs w:val="20"/>
              </w:rPr>
              <w:t>“</w:t>
            </w:r>
            <w:r w:rsidRPr="009F68AD">
              <w:rPr>
                <w:rFonts w:cstheme="minorHAnsi"/>
                <w:sz w:val="20"/>
                <w:szCs w:val="20"/>
              </w:rPr>
              <w:t>Sami’s new beginning</w:t>
            </w:r>
            <w:r w:rsidR="000F02A5" w:rsidRPr="009F68AD">
              <w:rPr>
                <w:rFonts w:cstheme="minorHAnsi"/>
                <w:sz w:val="20"/>
                <w:szCs w:val="20"/>
              </w:rPr>
              <w:t>”</w:t>
            </w:r>
            <w:r w:rsidRPr="009F68AD">
              <w:rPr>
                <w:rFonts w:cstheme="minorHAnsi"/>
                <w:sz w:val="20"/>
                <w:szCs w:val="20"/>
              </w:rPr>
              <w:t xml:space="preserve">. Thought shower how Sami might have felt, write words on separate pieces of A4 paper and distribute randomly.  Re-read story and ask children to hold up </w:t>
            </w:r>
            <w:r w:rsidR="00803F95" w:rsidRPr="009F68AD">
              <w:rPr>
                <w:rFonts w:cstheme="minorHAnsi"/>
                <w:sz w:val="20"/>
                <w:szCs w:val="20"/>
              </w:rPr>
              <w:t>their feeling</w:t>
            </w:r>
            <w:r w:rsidRPr="009F68AD">
              <w:rPr>
                <w:rFonts w:cstheme="minorHAnsi"/>
                <w:sz w:val="20"/>
                <w:szCs w:val="20"/>
              </w:rPr>
              <w:t xml:space="preserve"> word when Sami might have felt</w:t>
            </w:r>
            <w:r w:rsidR="00803F95" w:rsidRPr="009F68AD">
              <w:rPr>
                <w:rFonts w:cstheme="minorHAnsi"/>
                <w:sz w:val="20"/>
                <w:szCs w:val="20"/>
              </w:rPr>
              <w:t xml:space="preserve"> </w:t>
            </w:r>
            <w:r w:rsidRPr="009F68AD">
              <w:rPr>
                <w:rFonts w:cstheme="minorHAnsi"/>
                <w:sz w:val="20"/>
                <w:szCs w:val="20"/>
              </w:rPr>
              <w:t>that way.</w:t>
            </w:r>
          </w:p>
          <w:p w:rsidR="007D2AE3" w:rsidRPr="009F68AD" w:rsidRDefault="00803F95" w:rsidP="007D2AE3">
            <w:pPr>
              <w:rPr>
                <w:rFonts w:cstheme="minorHAnsi"/>
                <w:sz w:val="20"/>
                <w:szCs w:val="20"/>
              </w:rPr>
            </w:pPr>
            <w:r w:rsidRPr="009F68AD">
              <w:rPr>
                <w:rFonts w:cstheme="minorHAnsi"/>
                <w:sz w:val="20"/>
                <w:szCs w:val="20"/>
              </w:rPr>
              <w:t>Investigating intensity of feelings</w:t>
            </w:r>
            <w:r w:rsidR="007D2AE3" w:rsidRPr="009F68AD">
              <w:rPr>
                <w:rFonts w:cstheme="minorHAnsi"/>
                <w:sz w:val="20"/>
                <w:szCs w:val="20"/>
              </w:rPr>
              <w:t xml:space="preserve">:  </w:t>
            </w:r>
            <w:r w:rsidRPr="009F68AD">
              <w:rPr>
                <w:rFonts w:cstheme="minorHAnsi"/>
                <w:sz w:val="20"/>
                <w:szCs w:val="20"/>
              </w:rPr>
              <w:t>photo</w:t>
            </w:r>
            <w:r w:rsidR="007D2AE3" w:rsidRPr="009F68AD">
              <w:rPr>
                <w:rFonts w:cstheme="minorHAnsi"/>
                <w:sz w:val="20"/>
                <w:szCs w:val="20"/>
              </w:rPr>
              <w:t>-</w:t>
            </w:r>
            <w:r w:rsidRPr="009F68AD">
              <w:rPr>
                <w:rFonts w:cstheme="minorHAnsi"/>
                <w:sz w:val="20"/>
                <w:szCs w:val="20"/>
              </w:rPr>
              <w:t>cards from the ‘scared’ family e.g.</w:t>
            </w:r>
            <w:r w:rsidR="0046158E" w:rsidRPr="009F68AD">
              <w:rPr>
                <w:rFonts w:cstheme="minorHAnsi"/>
                <w:sz w:val="20"/>
                <w:szCs w:val="20"/>
              </w:rPr>
              <w:t xml:space="preserve"> </w:t>
            </w:r>
            <w:r w:rsidR="007D2AE3" w:rsidRPr="009F68AD">
              <w:rPr>
                <w:rFonts w:cstheme="minorHAnsi"/>
                <w:sz w:val="20"/>
                <w:szCs w:val="20"/>
              </w:rPr>
              <w:t>scared, anxious, nervous etc. When did you feel like this? Discuss calming down strategies.</w:t>
            </w:r>
          </w:p>
          <w:p w:rsidR="00803F95" w:rsidRPr="009F68AD" w:rsidRDefault="00803F95" w:rsidP="007D2AE3">
            <w:pPr>
              <w:rPr>
                <w:rFonts w:cstheme="minorHAnsi"/>
                <w:sz w:val="20"/>
                <w:szCs w:val="20"/>
              </w:rPr>
            </w:pPr>
          </w:p>
          <w:p w:rsidR="007D2AE3" w:rsidRPr="009F68AD" w:rsidRDefault="007D2AE3" w:rsidP="007D2AE3">
            <w:pPr>
              <w:rPr>
                <w:rFonts w:cstheme="minorHAnsi"/>
                <w:sz w:val="20"/>
                <w:szCs w:val="20"/>
              </w:rPr>
            </w:pPr>
            <w:r w:rsidRPr="009F68AD">
              <w:rPr>
                <w:rFonts w:cstheme="minorHAnsi"/>
                <w:sz w:val="20"/>
                <w:szCs w:val="20"/>
              </w:rPr>
              <w:t>Lesson 4</w:t>
            </w:r>
          </w:p>
          <w:p w:rsidR="007D2AE3" w:rsidRPr="009F68AD" w:rsidRDefault="007D2AE3" w:rsidP="007D2AE3">
            <w:pPr>
              <w:rPr>
                <w:rFonts w:cstheme="minorHAnsi"/>
                <w:sz w:val="20"/>
                <w:szCs w:val="20"/>
              </w:rPr>
            </w:pPr>
            <w:r w:rsidRPr="009F68AD">
              <w:rPr>
                <w:rFonts w:cstheme="minorHAnsi"/>
                <w:sz w:val="20"/>
                <w:szCs w:val="20"/>
              </w:rPr>
              <w:t>Thought shower; how can we welcome someone new into our class?  Recap on Sami’s story from previous session.</w:t>
            </w:r>
          </w:p>
          <w:p w:rsidR="007D2AE3" w:rsidRPr="009F68AD" w:rsidRDefault="007D2AE3" w:rsidP="007D2AE3">
            <w:pPr>
              <w:rPr>
                <w:rFonts w:cstheme="minorHAnsi"/>
                <w:sz w:val="20"/>
                <w:szCs w:val="20"/>
              </w:rPr>
            </w:pPr>
            <w:r w:rsidRPr="009F68AD">
              <w:rPr>
                <w:rFonts w:cstheme="minorHAnsi"/>
                <w:sz w:val="20"/>
                <w:szCs w:val="20"/>
              </w:rPr>
              <w:t>Group work: Welcome pack challenge. Make a welcome pack for children new to the school.  Focus on group work skills.  Present work to rest of class.</w:t>
            </w:r>
          </w:p>
          <w:p w:rsidR="00803F95" w:rsidRPr="009F68AD" w:rsidRDefault="00803F95" w:rsidP="007D2AE3">
            <w:pPr>
              <w:rPr>
                <w:rFonts w:cstheme="minorHAnsi"/>
                <w:sz w:val="20"/>
                <w:szCs w:val="20"/>
              </w:rPr>
            </w:pPr>
          </w:p>
          <w:p w:rsidR="007D2AE3" w:rsidRPr="009F68AD" w:rsidRDefault="007D2AE3" w:rsidP="007D2AE3">
            <w:pPr>
              <w:rPr>
                <w:rFonts w:cstheme="minorHAnsi"/>
                <w:sz w:val="20"/>
                <w:szCs w:val="20"/>
              </w:rPr>
            </w:pPr>
            <w:r w:rsidRPr="009F68AD">
              <w:rPr>
                <w:rFonts w:cstheme="minorHAnsi"/>
                <w:sz w:val="20"/>
                <w:szCs w:val="20"/>
              </w:rPr>
              <w:t>Lesson 5</w:t>
            </w:r>
          </w:p>
          <w:p w:rsidR="007D2AE3" w:rsidRPr="009F68AD" w:rsidRDefault="007D2AE3" w:rsidP="007D2AE3">
            <w:pPr>
              <w:rPr>
                <w:rFonts w:cstheme="minorHAnsi"/>
                <w:sz w:val="20"/>
                <w:szCs w:val="20"/>
              </w:rPr>
            </w:pPr>
            <w:r w:rsidRPr="009F68AD">
              <w:rPr>
                <w:rFonts w:cstheme="minorHAnsi"/>
                <w:sz w:val="20"/>
                <w:szCs w:val="20"/>
              </w:rPr>
              <w:t xml:space="preserve">Discussion about what makes a </w:t>
            </w:r>
            <w:r w:rsidR="00803F95" w:rsidRPr="009F68AD">
              <w:rPr>
                <w:rFonts w:cstheme="minorHAnsi"/>
                <w:sz w:val="20"/>
                <w:szCs w:val="20"/>
              </w:rPr>
              <w:t>happy playtime</w:t>
            </w:r>
            <w:r w:rsidRPr="009F68AD">
              <w:rPr>
                <w:rFonts w:cstheme="minorHAnsi"/>
                <w:sz w:val="20"/>
                <w:szCs w:val="20"/>
              </w:rPr>
              <w:t xml:space="preserve">.  Refer to work on class charter in week one.  What is friendly behaviour? How do we include everyone? Refer back to Sami’s story. What </w:t>
            </w:r>
            <w:r w:rsidR="00803F95" w:rsidRPr="009F68AD">
              <w:rPr>
                <w:rFonts w:cstheme="minorHAnsi"/>
                <w:sz w:val="20"/>
                <w:szCs w:val="20"/>
              </w:rPr>
              <w:t>might have</w:t>
            </w:r>
            <w:r w:rsidRPr="009F68AD">
              <w:rPr>
                <w:rFonts w:cstheme="minorHAnsi"/>
                <w:sz w:val="20"/>
                <w:szCs w:val="20"/>
              </w:rPr>
              <w:t xml:space="preserve"> happened to Sami in the playground?</w:t>
            </w:r>
          </w:p>
          <w:p w:rsidR="007D2AE3" w:rsidRPr="009F68AD" w:rsidRDefault="007D2AE3" w:rsidP="007D2AE3">
            <w:pPr>
              <w:rPr>
                <w:rFonts w:cstheme="minorHAnsi"/>
                <w:sz w:val="20"/>
                <w:szCs w:val="20"/>
              </w:rPr>
            </w:pPr>
            <w:r w:rsidRPr="009F68AD">
              <w:rPr>
                <w:rFonts w:cstheme="minorHAnsi"/>
                <w:sz w:val="20"/>
                <w:szCs w:val="20"/>
              </w:rPr>
              <w:t>Group work: role play. Imagine you are Sami and how you felt.  Freeze-frame and role play how to make Sami feel better.  Present to class.</w:t>
            </w:r>
          </w:p>
          <w:p w:rsidR="007D2AE3" w:rsidRPr="009F68AD" w:rsidRDefault="007D2AE3" w:rsidP="007D2AE3">
            <w:pPr>
              <w:rPr>
                <w:rFonts w:cstheme="minorHAnsi"/>
                <w:sz w:val="20"/>
                <w:szCs w:val="20"/>
              </w:rPr>
            </w:pPr>
          </w:p>
          <w:p w:rsidR="007D2AE3" w:rsidRPr="009F68AD" w:rsidRDefault="007D2AE3" w:rsidP="007D2AE3">
            <w:pPr>
              <w:rPr>
                <w:rFonts w:cstheme="minorHAnsi"/>
                <w:sz w:val="20"/>
                <w:szCs w:val="20"/>
              </w:rPr>
            </w:pPr>
            <w:r w:rsidRPr="009F68AD">
              <w:rPr>
                <w:rFonts w:cstheme="minorHAnsi"/>
                <w:sz w:val="20"/>
                <w:szCs w:val="20"/>
              </w:rPr>
              <w:t>Lesson 6</w:t>
            </w:r>
          </w:p>
          <w:p w:rsidR="007D2AE3" w:rsidRPr="009F68AD" w:rsidRDefault="007D2AE3" w:rsidP="007D2AE3">
            <w:pPr>
              <w:rPr>
                <w:rFonts w:cstheme="minorHAnsi"/>
                <w:sz w:val="20"/>
                <w:szCs w:val="20"/>
              </w:rPr>
            </w:pPr>
            <w:r w:rsidRPr="009F68AD">
              <w:rPr>
                <w:rFonts w:cstheme="minorHAnsi"/>
                <w:sz w:val="20"/>
                <w:szCs w:val="20"/>
              </w:rPr>
              <w:lastRenderedPageBreak/>
              <w:t xml:space="preserve">Thought shower: select a play activity that the children think could be improved or a problem that needs </w:t>
            </w:r>
            <w:r w:rsidR="00803F95" w:rsidRPr="009F68AD">
              <w:rPr>
                <w:rFonts w:cstheme="minorHAnsi"/>
                <w:sz w:val="20"/>
                <w:szCs w:val="20"/>
              </w:rPr>
              <w:t xml:space="preserve">to </w:t>
            </w:r>
            <w:r w:rsidRPr="009F68AD">
              <w:rPr>
                <w:rFonts w:cstheme="minorHAnsi"/>
                <w:sz w:val="20"/>
                <w:szCs w:val="20"/>
              </w:rPr>
              <w:t>be resolved E.g. Not enough playground equipment.</w:t>
            </w:r>
          </w:p>
          <w:p w:rsidR="007D2AE3" w:rsidRPr="009F68AD" w:rsidRDefault="007D2AE3" w:rsidP="007D2AE3">
            <w:pPr>
              <w:rPr>
                <w:rFonts w:cstheme="minorHAnsi"/>
                <w:sz w:val="20"/>
                <w:szCs w:val="20"/>
              </w:rPr>
            </w:pPr>
            <w:r w:rsidRPr="009F68AD">
              <w:rPr>
                <w:rFonts w:cstheme="minorHAnsi"/>
                <w:sz w:val="20"/>
                <w:szCs w:val="20"/>
              </w:rPr>
              <w:t>Group work: devise an action plan e.g. observe use of equipment during a playtime, devise solutions such as writing new instruction cards, devising new games and writing the rules.  Each group feeds back to the rest of the class. Secret ballot to decide on the best idea – goes to school council</w:t>
            </w:r>
          </w:p>
        </w:tc>
        <w:tc>
          <w:tcPr>
            <w:tcW w:w="3561" w:type="dxa"/>
          </w:tcPr>
          <w:p w:rsidR="007D2AE3" w:rsidRPr="009F68AD" w:rsidRDefault="007D2AE3" w:rsidP="007D2AE3">
            <w:pPr>
              <w:rPr>
                <w:rFonts w:cstheme="minorHAnsi"/>
                <w:b/>
                <w:szCs w:val="20"/>
              </w:rPr>
            </w:pPr>
            <w:r w:rsidRPr="009F68AD">
              <w:rPr>
                <w:rFonts w:cstheme="minorHAnsi"/>
                <w:b/>
                <w:szCs w:val="20"/>
              </w:rPr>
              <w:lastRenderedPageBreak/>
              <w:t>Y5</w:t>
            </w:r>
          </w:p>
          <w:p w:rsidR="008A0D68" w:rsidRPr="009F68AD" w:rsidRDefault="008A0D68" w:rsidP="007D2AE3">
            <w:pPr>
              <w:rPr>
                <w:rFonts w:cstheme="minorHAnsi"/>
                <w:b/>
                <w:szCs w:val="20"/>
              </w:rPr>
            </w:pPr>
          </w:p>
          <w:p w:rsidR="007D2AE3" w:rsidRPr="009F68AD" w:rsidRDefault="007D2AE3" w:rsidP="007D2AE3">
            <w:pPr>
              <w:rPr>
                <w:rFonts w:cstheme="minorHAnsi"/>
                <w:sz w:val="20"/>
                <w:szCs w:val="20"/>
              </w:rPr>
            </w:pPr>
            <w:r w:rsidRPr="009F68AD">
              <w:rPr>
                <w:rFonts w:cstheme="minorHAnsi"/>
                <w:sz w:val="20"/>
                <w:szCs w:val="20"/>
              </w:rPr>
              <w:t>Lesson 1</w:t>
            </w:r>
          </w:p>
          <w:p w:rsidR="00803F95" w:rsidRPr="009F68AD" w:rsidRDefault="000F02A5" w:rsidP="00803F95">
            <w:pPr>
              <w:rPr>
                <w:rFonts w:cstheme="minorHAnsi"/>
                <w:sz w:val="20"/>
                <w:szCs w:val="20"/>
              </w:rPr>
            </w:pPr>
            <w:r w:rsidRPr="009F68AD">
              <w:rPr>
                <w:rFonts w:cstheme="minorHAnsi"/>
                <w:sz w:val="20"/>
                <w:szCs w:val="20"/>
              </w:rPr>
              <w:t xml:space="preserve">Refer to the story “Of the new world”. </w:t>
            </w:r>
            <w:r w:rsidR="00803F95" w:rsidRPr="009F68AD">
              <w:rPr>
                <w:rFonts w:cstheme="minorHAnsi"/>
                <w:sz w:val="20"/>
                <w:szCs w:val="20"/>
              </w:rPr>
              <w:t xml:space="preserve"> Give children characters from the story and act out.  Discuss apathy and attitude.</w:t>
            </w:r>
          </w:p>
          <w:p w:rsidR="00803F95" w:rsidRPr="009F68AD" w:rsidRDefault="00803F95" w:rsidP="00803F95">
            <w:pPr>
              <w:rPr>
                <w:rFonts w:cstheme="minorHAnsi"/>
                <w:sz w:val="20"/>
                <w:szCs w:val="20"/>
              </w:rPr>
            </w:pPr>
            <w:r w:rsidRPr="009F68AD">
              <w:rPr>
                <w:rFonts w:cstheme="minorHAnsi"/>
                <w:sz w:val="20"/>
                <w:szCs w:val="20"/>
              </w:rPr>
              <w:t>Thought shower: what kind of attitudes do we want in our classroom?</w:t>
            </w:r>
          </w:p>
          <w:p w:rsidR="00803F95" w:rsidRPr="009F68AD" w:rsidRDefault="00803F95" w:rsidP="00803F95">
            <w:pPr>
              <w:rPr>
                <w:rFonts w:cstheme="minorHAnsi"/>
                <w:sz w:val="20"/>
                <w:szCs w:val="20"/>
              </w:rPr>
            </w:pPr>
            <w:r w:rsidRPr="009F68AD">
              <w:rPr>
                <w:rFonts w:cstheme="minorHAnsi"/>
                <w:sz w:val="20"/>
                <w:szCs w:val="20"/>
              </w:rPr>
              <w:t>Devise a class charter: what rules do we need to ensure our class is happy and attitudes are positive?</w:t>
            </w:r>
          </w:p>
          <w:p w:rsidR="00803F95" w:rsidRPr="009F68AD" w:rsidRDefault="00803F95" w:rsidP="00803F95">
            <w:pPr>
              <w:rPr>
                <w:rFonts w:cstheme="minorHAnsi"/>
                <w:sz w:val="20"/>
                <w:szCs w:val="20"/>
              </w:rPr>
            </w:pPr>
          </w:p>
          <w:p w:rsidR="00803F95" w:rsidRPr="009F68AD" w:rsidRDefault="00803F95" w:rsidP="00803F95">
            <w:pPr>
              <w:rPr>
                <w:rFonts w:cstheme="minorHAnsi"/>
                <w:sz w:val="20"/>
                <w:szCs w:val="20"/>
              </w:rPr>
            </w:pPr>
            <w:r w:rsidRPr="009F68AD">
              <w:rPr>
                <w:rFonts w:cstheme="minorHAnsi"/>
                <w:sz w:val="20"/>
                <w:szCs w:val="20"/>
              </w:rPr>
              <w:t>Lesson 2</w:t>
            </w:r>
          </w:p>
          <w:p w:rsidR="00803F95" w:rsidRPr="009F68AD" w:rsidRDefault="00803F95" w:rsidP="00803F95">
            <w:pPr>
              <w:rPr>
                <w:rFonts w:cstheme="minorHAnsi"/>
                <w:sz w:val="20"/>
                <w:szCs w:val="20"/>
              </w:rPr>
            </w:pPr>
            <w:r w:rsidRPr="009F68AD">
              <w:rPr>
                <w:rFonts w:cstheme="minorHAnsi"/>
                <w:sz w:val="20"/>
                <w:szCs w:val="20"/>
              </w:rPr>
              <w:t>Thought shower: what skills do you feel you have?</w:t>
            </w:r>
          </w:p>
          <w:p w:rsidR="00803F95" w:rsidRPr="009F68AD" w:rsidRDefault="00803F95" w:rsidP="00803F95">
            <w:pPr>
              <w:rPr>
                <w:rFonts w:cstheme="minorHAnsi"/>
                <w:sz w:val="20"/>
                <w:szCs w:val="20"/>
              </w:rPr>
            </w:pPr>
            <w:r w:rsidRPr="009F68AD">
              <w:rPr>
                <w:rFonts w:cstheme="minorHAnsi"/>
                <w:sz w:val="20"/>
                <w:szCs w:val="20"/>
              </w:rPr>
              <w:t xml:space="preserve">Group work: create a class guide. </w:t>
            </w:r>
          </w:p>
          <w:p w:rsidR="00803F95" w:rsidRPr="009F68AD" w:rsidRDefault="00803F95" w:rsidP="00803F95">
            <w:pPr>
              <w:rPr>
                <w:rFonts w:cstheme="minorHAnsi"/>
                <w:sz w:val="20"/>
                <w:szCs w:val="20"/>
              </w:rPr>
            </w:pPr>
            <w:proofErr w:type="spellStart"/>
            <w:r w:rsidRPr="009F68AD">
              <w:rPr>
                <w:rFonts w:cstheme="minorHAnsi"/>
                <w:sz w:val="20"/>
                <w:szCs w:val="20"/>
              </w:rPr>
              <w:t>Emphasise</w:t>
            </w:r>
            <w:proofErr w:type="spellEnd"/>
            <w:r w:rsidRPr="009F68AD">
              <w:rPr>
                <w:rFonts w:cstheme="minorHAnsi"/>
                <w:sz w:val="20"/>
                <w:szCs w:val="20"/>
              </w:rPr>
              <w:t xml:space="preserve"> group work skills.</w:t>
            </w:r>
          </w:p>
          <w:p w:rsidR="00803F95" w:rsidRPr="009F68AD" w:rsidRDefault="00803F95" w:rsidP="00803F95">
            <w:pPr>
              <w:rPr>
                <w:rFonts w:cstheme="minorHAnsi"/>
                <w:sz w:val="20"/>
                <w:szCs w:val="20"/>
              </w:rPr>
            </w:pPr>
            <w:r w:rsidRPr="009F68AD">
              <w:rPr>
                <w:rFonts w:cstheme="minorHAnsi"/>
                <w:sz w:val="20"/>
                <w:szCs w:val="20"/>
              </w:rPr>
              <w:t>Alternate activity: produce a personal fact file and identify how you are gifted. Include photographs as well as drawing and writing. Celebrate by making a class display.</w:t>
            </w:r>
          </w:p>
          <w:p w:rsidR="00803F95" w:rsidRPr="009F68AD" w:rsidRDefault="00803F95" w:rsidP="00803F95">
            <w:pPr>
              <w:rPr>
                <w:rFonts w:cstheme="minorHAnsi"/>
                <w:sz w:val="20"/>
                <w:szCs w:val="20"/>
              </w:rPr>
            </w:pPr>
          </w:p>
          <w:p w:rsidR="00803F95" w:rsidRPr="009F68AD" w:rsidRDefault="00803F95" w:rsidP="00803F95">
            <w:pPr>
              <w:rPr>
                <w:rFonts w:cstheme="minorHAnsi"/>
                <w:sz w:val="20"/>
                <w:szCs w:val="20"/>
              </w:rPr>
            </w:pPr>
            <w:r w:rsidRPr="009F68AD">
              <w:rPr>
                <w:rFonts w:cstheme="minorHAnsi"/>
                <w:sz w:val="20"/>
                <w:szCs w:val="20"/>
              </w:rPr>
              <w:t>Lesson 3</w:t>
            </w:r>
          </w:p>
          <w:p w:rsidR="00803F95" w:rsidRPr="009F68AD" w:rsidRDefault="00803F95" w:rsidP="00803F95">
            <w:pPr>
              <w:rPr>
                <w:rFonts w:cstheme="minorHAnsi"/>
                <w:sz w:val="20"/>
                <w:szCs w:val="20"/>
              </w:rPr>
            </w:pPr>
            <w:r w:rsidRPr="009F68AD">
              <w:rPr>
                <w:rFonts w:cstheme="minorHAnsi"/>
                <w:sz w:val="20"/>
                <w:szCs w:val="20"/>
              </w:rPr>
              <w:t xml:space="preserve">Thought shower: how do you feel when starting something new? Use photo- cards </w:t>
            </w:r>
            <w:r w:rsidR="004E6F11">
              <w:rPr>
                <w:rFonts w:cstheme="minorHAnsi"/>
                <w:sz w:val="20"/>
                <w:szCs w:val="20"/>
              </w:rPr>
              <w:t>representing</w:t>
            </w:r>
            <w:r w:rsidRPr="009F68AD">
              <w:rPr>
                <w:rFonts w:cstheme="minorHAnsi"/>
                <w:sz w:val="20"/>
                <w:szCs w:val="20"/>
              </w:rPr>
              <w:t xml:space="preserve"> ‘scared</w:t>
            </w:r>
            <w:proofErr w:type="gramStart"/>
            <w:r w:rsidRPr="009F68AD">
              <w:rPr>
                <w:rFonts w:cstheme="minorHAnsi"/>
                <w:sz w:val="20"/>
                <w:szCs w:val="20"/>
              </w:rPr>
              <w:t>’  and</w:t>
            </w:r>
            <w:proofErr w:type="gramEnd"/>
            <w:r w:rsidRPr="009F68AD">
              <w:rPr>
                <w:rFonts w:cstheme="minorHAnsi"/>
                <w:sz w:val="20"/>
                <w:szCs w:val="20"/>
              </w:rPr>
              <w:t xml:space="preserve"> discuss.</w:t>
            </w:r>
          </w:p>
          <w:p w:rsidR="00803F95" w:rsidRPr="009F68AD" w:rsidRDefault="00803F95" w:rsidP="00803F95">
            <w:pPr>
              <w:rPr>
                <w:rFonts w:cstheme="minorHAnsi"/>
                <w:sz w:val="20"/>
                <w:szCs w:val="20"/>
              </w:rPr>
            </w:pPr>
            <w:r w:rsidRPr="009F68AD">
              <w:rPr>
                <w:rFonts w:cstheme="minorHAnsi"/>
                <w:sz w:val="20"/>
                <w:szCs w:val="20"/>
              </w:rPr>
              <w:t>Read story ‘A new beginning for Amy’. Draw up a class list of helpful strategies to overcome fear - helpful or hopeful talk.</w:t>
            </w:r>
          </w:p>
          <w:p w:rsidR="00803F95" w:rsidRPr="009F68AD" w:rsidRDefault="00803F95" w:rsidP="00803F95">
            <w:pPr>
              <w:rPr>
                <w:rFonts w:cstheme="minorHAnsi"/>
                <w:sz w:val="20"/>
                <w:szCs w:val="20"/>
              </w:rPr>
            </w:pPr>
            <w:r w:rsidRPr="009F68AD">
              <w:rPr>
                <w:rFonts w:cstheme="minorHAnsi"/>
                <w:sz w:val="20"/>
                <w:szCs w:val="20"/>
              </w:rPr>
              <w:t>Refer to calming down strategies.</w:t>
            </w:r>
          </w:p>
          <w:p w:rsidR="00803F95" w:rsidRPr="009F68AD" w:rsidRDefault="00803F95" w:rsidP="00803F95">
            <w:pPr>
              <w:rPr>
                <w:rFonts w:cstheme="minorHAnsi"/>
                <w:sz w:val="20"/>
                <w:szCs w:val="20"/>
              </w:rPr>
            </w:pPr>
          </w:p>
          <w:p w:rsidR="00803F95" w:rsidRPr="009F68AD" w:rsidRDefault="00803F95" w:rsidP="00803F95">
            <w:pPr>
              <w:rPr>
                <w:rFonts w:cstheme="minorHAnsi"/>
                <w:sz w:val="20"/>
                <w:szCs w:val="20"/>
              </w:rPr>
            </w:pPr>
            <w:r w:rsidRPr="009F68AD">
              <w:rPr>
                <w:rFonts w:cstheme="minorHAnsi"/>
                <w:sz w:val="20"/>
                <w:szCs w:val="20"/>
              </w:rPr>
              <w:t>Lesson 4</w:t>
            </w:r>
          </w:p>
          <w:p w:rsidR="00803F95" w:rsidRPr="009F68AD" w:rsidRDefault="00803F95" w:rsidP="00803F95">
            <w:pPr>
              <w:rPr>
                <w:rFonts w:cstheme="minorHAnsi"/>
                <w:sz w:val="20"/>
                <w:szCs w:val="20"/>
              </w:rPr>
            </w:pPr>
            <w:r w:rsidRPr="009F68AD">
              <w:rPr>
                <w:rFonts w:cstheme="minorHAnsi"/>
                <w:sz w:val="20"/>
                <w:szCs w:val="20"/>
              </w:rPr>
              <w:t xml:space="preserve">Read story ‘The school of </w:t>
            </w:r>
            <w:proofErr w:type="gramStart"/>
            <w:r w:rsidRPr="009F68AD">
              <w:rPr>
                <w:rFonts w:cstheme="minorHAnsi"/>
                <w:sz w:val="20"/>
                <w:szCs w:val="20"/>
              </w:rPr>
              <w:t>nightmares’</w:t>
            </w:r>
            <w:proofErr w:type="gramEnd"/>
            <w:r w:rsidRPr="009F68AD">
              <w:rPr>
                <w:rFonts w:cstheme="minorHAnsi"/>
                <w:sz w:val="20"/>
                <w:szCs w:val="20"/>
              </w:rPr>
              <w:t xml:space="preserve">. Role-play: act out story of school of nightmares. </w:t>
            </w:r>
          </w:p>
          <w:p w:rsidR="00803F95" w:rsidRPr="009F68AD" w:rsidRDefault="00803F95" w:rsidP="00803F95">
            <w:pPr>
              <w:rPr>
                <w:rFonts w:cstheme="minorHAnsi"/>
                <w:sz w:val="20"/>
                <w:szCs w:val="20"/>
              </w:rPr>
            </w:pPr>
            <w:r w:rsidRPr="009F68AD">
              <w:rPr>
                <w:rFonts w:cstheme="minorHAnsi"/>
                <w:sz w:val="20"/>
                <w:szCs w:val="20"/>
              </w:rPr>
              <w:t>Thought shower: what is going wrong in the nightmare school?</w:t>
            </w:r>
          </w:p>
          <w:p w:rsidR="00803F95" w:rsidRPr="009F68AD" w:rsidRDefault="00803F95" w:rsidP="00803F95">
            <w:pPr>
              <w:rPr>
                <w:rFonts w:cstheme="minorHAnsi"/>
                <w:sz w:val="20"/>
                <w:szCs w:val="20"/>
              </w:rPr>
            </w:pPr>
            <w:r w:rsidRPr="009F68AD">
              <w:rPr>
                <w:rFonts w:cstheme="minorHAnsi"/>
                <w:sz w:val="20"/>
                <w:szCs w:val="20"/>
              </w:rPr>
              <w:t>Group work: discuss what a dream school might be like.  Dream school challenge.  Present to rest of the class. Evaluate group work process and main ideas about team work.  Ask the children: what can go wrong in group work? How would you resolve this?</w:t>
            </w:r>
          </w:p>
          <w:p w:rsidR="00803F95" w:rsidRPr="009F68AD" w:rsidRDefault="00803F95" w:rsidP="00803F95">
            <w:pPr>
              <w:rPr>
                <w:rFonts w:cstheme="minorHAnsi"/>
                <w:sz w:val="20"/>
                <w:szCs w:val="20"/>
              </w:rPr>
            </w:pPr>
          </w:p>
          <w:p w:rsidR="00803F95" w:rsidRPr="009F68AD" w:rsidRDefault="00803F95" w:rsidP="00803F95">
            <w:pPr>
              <w:rPr>
                <w:rFonts w:cstheme="minorHAnsi"/>
                <w:sz w:val="20"/>
                <w:szCs w:val="20"/>
              </w:rPr>
            </w:pPr>
            <w:r w:rsidRPr="009F68AD">
              <w:rPr>
                <w:rFonts w:cstheme="minorHAnsi"/>
                <w:sz w:val="20"/>
                <w:szCs w:val="20"/>
              </w:rPr>
              <w:t>Lesson 5</w:t>
            </w:r>
          </w:p>
          <w:p w:rsidR="00803F95" w:rsidRPr="009F68AD" w:rsidRDefault="00803F95" w:rsidP="00803F95">
            <w:pPr>
              <w:rPr>
                <w:rFonts w:cstheme="minorHAnsi"/>
                <w:sz w:val="20"/>
                <w:szCs w:val="20"/>
              </w:rPr>
            </w:pPr>
            <w:r w:rsidRPr="009F68AD">
              <w:rPr>
                <w:rFonts w:cstheme="minorHAnsi"/>
                <w:sz w:val="20"/>
                <w:szCs w:val="20"/>
              </w:rPr>
              <w:t>Children sit opposite a partner in a carousel (inner circle facing outwards, outer circle facing inwards).  Discuss a question or problem e.g. there is not enough space in the playground in winter for football and other ball games take place at the same time. What can we do about it?  Discuss in pairs, report back two key points.</w:t>
            </w:r>
          </w:p>
          <w:p w:rsidR="00803F95" w:rsidRPr="009F68AD" w:rsidRDefault="00803F95" w:rsidP="00803F95">
            <w:pPr>
              <w:rPr>
                <w:rFonts w:cstheme="minorHAnsi"/>
                <w:sz w:val="20"/>
                <w:szCs w:val="20"/>
              </w:rPr>
            </w:pPr>
            <w:r w:rsidRPr="009F68AD">
              <w:rPr>
                <w:rFonts w:cstheme="minorHAnsi"/>
                <w:sz w:val="20"/>
                <w:szCs w:val="20"/>
              </w:rPr>
              <w:lastRenderedPageBreak/>
              <w:t xml:space="preserve">As a class, compile a list of suggestions from the outcomes of pairs discussion. </w:t>
            </w:r>
          </w:p>
          <w:p w:rsidR="00803F95" w:rsidRPr="009F68AD" w:rsidRDefault="00803F95" w:rsidP="00803F95">
            <w:pPr>
              <w:rPr>
                <w:rFonts w:cstheme="minorHAnsi"/>
                <w:sz w:val="20"/>
                <w:szCs w:val="20"/>
              </w:rPr>
            </w:pPr>
            <w:r w:rsidRPr="009F68AD">
              <w:rPr>
                <w:rFonts w:cstheme="minorHAnsi"/>
                <w:sz w:val="20"/>
                <w:szCs w:val="20"/>
              </w:rPr>
              <w:t>Children vote on suggestions.  This is</w:t>
            </w:r>
            <w:r w:rsidR="00E8438C">
              <w:rPr>
                <w:rFonts w:cstheme="minorHAnsi"/>
                <w:sz w:val="20"/>
                <w:szCs w:val="20"/>
              </w:rPr>
              <w:t xml:space="preserve"> </w:t>
            </w:r>
            <w:r w:rsidRPr="009F68AD">
              <w:rPr>
                <w:rFonts w:cstheme="minorHAnsi"/>
                <w:sz w:val="20"/>
                <w:szCs w:val="20"/>
              </w:rPr>
              <w:t>then put to the school council</w:t>
            </w:r>
            <w:r w:rsidR="00E8438C">
              <w:rPr>
                <w:rFonts w:cstheme="minorHAnsi"/>
                <w:sz w:val="20"/>
                <w:szCs w:val="20"/>
              </w:rPr>
              <w:t>.</w:t>
            </w:r>
          </w:p>
          <w:p w:rsidR="00803F95" w:rsidRPr="009F68AD" w:rsidRDefault="00803F95" w:rsidP="00803F95">
            <w:pPr>
              <w:rPr>
                <w:rFonts w:cstheme="minorHAnsi"/>
                <w:sz w:val="20"/>
                <w:szCs w:val="20"/>
              </w:rPr>
            </w:pPr>
          </w:p>
          <w:p w:rsidR="00803F95" w:rsidRPr="009F68AD" w:rsidRDefault="00803F95" w:rsidP="00803F95">
            <w:pPr>
              <w:rPr>
                <w:rFonts w:cstheme="minorHAnsi"/>
                <w:sz w:val="20"/>
                <w:szCs w:val="20"/>
              </w:rPr>
            </w:pPr>
            <w:r w:rsidRPr="009F68AD">
              <w:rPr>
                <w:rFonts w:cstheme="minorHAnsi"/>
                <w:sz w:val="20"/>
                <w:szCs w:val="20"/>
              </w:rPr>
              <w:t>Lesson 6</w:t>
            </w:r>
          </w:p>
          <w:p w:rsidR="00803F95" w:rsidRPr="009F68AD" w:rsidRDefault="00803F95" w:rsidP="00803F95">
            <w:pPr>
              <w:rPr>
                <w:rFonts w:cstheme="minorHAnsi"/>
                <w:sz w:val="20"/>
                <w:szCs w:val="20"/>
              </w:rPr>
            </w:pPr>
            <w:r w:rsidRPr="009F68AD">
              <w:rPr>
                <w:rFonts w:cstheme="minorHAnsi"/>
                <w:sz w:val="20"/>
                <w:szCs w:val="20"/>
              </w:rPr>
              <w:t xml:space="preserve">Thought shower: what is a role-model?  Ask for examples of famous people the children might admire.  </w:t>
            </w:r>
            <w:r w:rsidR="00E8438C">
              <w:rPr>
                <w:rFonts w:cstheme="minorHAnsi"/>
                <w:sz w:val="20"/>
                <w:szCs w:val="20"/>
              </w:rPr>
              <w:t xml:space="preserve">Consider a range of individuals with protected characteristics. </w:t>
            </w:r>
            <w:r w:rsidRPr="009F68AD">
              <w:rPr>
                <w:rFonts w:cstheme="minorHAnsi"/>
                <w:sz w:val="20"/>
                <w:szCs w:val="20"/>
              </w:rPr>
              <w:t>What do they admire them for?</w:t>
            </w:r>
          </w:p>
          <w:p w:rsidR="00803F95" w:rsidRPr="009F68AD" w:rsidRDefault="00803F95" w:rsidP="00803F95">
            <w:pPr>
              <w:rPr>
                <w:rFonts w:cstheme="minorHAnsi"/>
                <w:sz w:val="20"/>
                <w:szCs w:val="20"/>
              </w:rPr>
            </w:pPr>
            <w:r w:rsidRPr="009F68AD">
              <w:rPr>
                <w:rFonts w:cstheme="minorHAnsi"/>
                <w:sz w:val="20"/>
                <w:szCs w:val="20"/>
              </w:rPr>
              <w:t xml:space="preserve">Pairs work; role play rule-breaking.  One pupil to be the teacher and the other the pupil.  What does the teacher say? </w:t>
            </w:r>
          </w:p>
          <w:p w:rsidR="00803F95" w:rsidRPr="009F68AD" w:rsidRDefault="00803F95" w:rsidP="00803F95">
            <w:pPr>
              <w:rPr>
                <w:rFonts w:cstheme="minorHAnsi"/>
                <w:sz w:val="20"/>
                <w:szCs w:val="20"/>
              </w:rPr>
            </w:pPr>
            <w:r w:rsidRPr="009F68AD">
              <w:rPr>
                <w:rFonts w:cstheme="minorHAnsi"/>
                <w:sz w:val="20"/>
                <w:szCs w:val="20"/>
              </w:rPr>
              <w:t xml:space="preserve">Role-play a younger child breaking a school rule.  What would you say? Encourage participation in various schemes around the school e.g. lunchtime ‘buddies’ scheme, prefect </w:t>
            </w:r>
          </w:p>
          <w:p w:rsidR="007D2AE3" w:rsidRPr="009F68AD" w:rsidRDefault="00803F95" w:rsidP="007D2AE3">
            <w:pPr>
              <w:rPr>
                <w:rFonts w:cstheme="minorHAnsi"/>
                <w:b/>
                <w:sz w:val="20"/>
                <w:szCs w:val="20"/>
              </w:rPr>
            </w:pPr>
            <w:r w:rsidRPr="009F68AD">
              <w:rPr>
                <w:rFonts w:cstheme="minorHAnsi"/>
                <w:sz w:val="20"/>
                <w:szCs w:val="20"/>
              </w:rPr>
              <w:t>system, helping out in dining hall/infant playground</w:t>
            </w:r>
          </w:p>
          <w:p w:rsidR="007D2AE3" w:rsidRPr="009F68AD" w:rsidRDefault="007D2AE3" w:rsidP="007D2AE3">
            <w:pPr>
              <w:rPr>
                <w:rFonts w:cstheme="minorHAnsi"/>
                <w:b/>
                <w:sz w:val="20"/>
                <w:szCs w:val="20"/>
              </w:rPr>
            </w:pPr>
          </w:p>
        </w:tc>
      </w:tr>
    </w:tbl>
    <w:p w:rsidR="007D2AE3" w:rsidRPr="007D2AE3" w:rsidRDefault="007D2AE3" w:rsidP="007D2AE3">
      <w:pPr>
        <w:spacing w:line="240" w:lineRule="auto"/>
        <w:rPr>
          <w:b/>
        </w:rPr>
      </w:pPr>
    </w:p>
    <w:sectPr w:rsidR="007D2AE3" w:rsidRPr="007D2AE3" w:rsidSect="00184FC6">
      <w:headerReference w:type="default" r:id="rId8"/>
      <w:headerReference w:type="first" r:id="rId9"/>
      <w:pgSz w:w="11906" w:h="16838" w:code="9"/>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4C19" w:rsidRDefault="00774C19" w:rsidP="0003297E">
      <w:pPr>
        <w:spacing w:after="0" w:line="240" w:lineRule="auto"/>
      </w:pPr>
      <w:r>
        <w:separator/>
      </w:r>
    </w:p>
  </w:endnote>
  <w:endnote w:type="continuationSeparator" w:id="0">
    <w:p w:rsidR="00774C19" w:rsidRDefault="00774C19" w:rsidP="000329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utura Md BT">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4C19" w:rsidRDefault="00774C19" w:rsidP="0003297E">
      <w:pPr>
        <w:spacing w:after="0" w:line="240" w:lineRule="auto"/>
      </w:pPr>
      <w:r>
        <w:separator/>
      </w:r>
    </w:p>
  </w:footnote>
  <w:footnote w:type="continuationSeparator" w:id="0">
    <w:p w:rsidR="00774C19" w:rsidRDefault="00774C19" w:rsidP="000329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297E" w:rsidRDefault="00184FC6">
    <w:pPr>
      <w:pStyle w:val="Header"/>
    </w:pPr>
    <w:r w:rsidRPr="00184FC6">
      <w:rPr>
        <w:noProof/>
        <w:lang w:val="en-GB" w:eastAsia="en-GB" w:bidi="ar-SA"/>
      </w:rPr>
      <w:drawing>
        <wp:anchor distT="0" distB="0" distL="114300" distR="114300" simplePos="0" relativeHeight="251662336" behindDoc="1" locked="0" layoutInCell="1" allowOverlap="1">
          <wp:simplePos x="0" y="0"/>
          <wp:positionH relativeFrom="column">
            <wp:posOffset>-455402</wp:posOffset>
          </wp:positionH>
          <wp:positionV relativeFrom="paragraph">
            <wp:posOffset>2180842</wp:posOffset>
          </wp:positionV>
          <wp:extent cx="7563568" cy="6072996"/>
          <wp:effectExtent l="19050" t="0" r="0" b="0"/>
          <wp:wrapNone/>
          <wp:docPr id="3" name="Picture 0" descr="160258_healthylearning_wordtempla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258_healthylearning_wordtemplate.png"/>
                  <pic:cNvPicPr/>
                </pic:nvPicPr>
                <pic:blipFill>
                  <a:blip r:embed="rId1"/>
                  <a:srcRect t="24516" b="18710"/>
                  <a:stretch>
                    <a:fillRect/>
                  </a:stretch>
                </pic:blipFill>
                <pic:spPr>
                  <a:xfrm>
                    <a:off x="0" y="0"/>
                    <a:ext cx="7563568" cy="6072996"/>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297E" w:rsidRDefault="00184FC6">
    <w:pPr>
      <w:pStyle w:val="Header"/>
    </w:pPr>
    <w:r w:rsidRPr="00184FC6">
      <w:rPr>
        <w:noProof/>
        <w:lang w:val="en-GB" w:eastAsia="en-GB" w:bidi="ar-SA"/>
      </w:rPr>
      <w:drawing>
        <wp:anchor distT="0" distB="0" distL="114300" distR="114300" simplePos="0" relativeHeight="251660288" behindDoc="1" locked="1" layoutInCell="1" allowOverlap="1">
          <wp:simplePos x="0" y="0"/>
          <wp:positionH relativeFrom="page">
            <wp:posOffset>0</wp:posOffset>
          </wp:positionH>
          <wp:positionV relativeFrom="page">
            <wp:posOffset>0</wp:posOffset>
          </wp:positionV>
          <wp:extent cx="7563569" cy="10696754"/>
          <wp:effectExtent l="19050" t="0" r="0" b="0"/>
          <wp:wrapNone/>
          <wp:docPr id="2" name="Picture 0" descr="160258_healthylearning_wordtempla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258_healthylearning_wordtemplate.png"/>
                  <pic:cNvPicPr/>
                </pic:nvPicPr>
                <pic:blipFill>
                  <a:blip r:embed="rId1"/>
                  <a:stretch>
                    <a:fillRect/>
                  </a:stretch>
                </pic:blipFill>
                <pic:spPr>
                  <a:xfrm>
                    <a:off x="0" y="0"/>
                    <a:ext cx="7563569" cy="1069675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66D00"/>
    <w:multiLevelType w:val="hybridMultilevel"/>
    <w:tmpl w:val="04CEC156"/>
    <w:lvl w:ilvl="0" w:tplc="8384DB5E">
      <w:numFmt w:val="bullet"/>
      <w:pStyle w:val="checklist"/>
      <w:lvlText w:val=""/>
      <w:lvlJc w:val="left"/>
      <w:pPr>
        <w:ind w:left="360" w:hanging="360"/>
      </w:pPr>
      <w:rPr>
        <w:rFonts w:ascii="Wingdings" w:eastAsia="Times New Roman" w:hAnsi="Wingdings"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1D0"/>
    <w:rsid w:val="00021A5A"/>
    <w:rsid w:val="0003297E"/>
    <w:rsid w:val="000476C6"/>
    <w:rsid w:val="0007324D"/>
    <w:rsid w:val="00073AB4"/>
    <w:rsid w:val="000969EC"/>
    <w:rsid w:val="000D1877"/>
    <w:rsid w:val="000F02A5"/>
    <w:rsid w:val="001130BC"/>
    <w:rsid w:val="00117748"/>
    <w:rsid w:val="0012343E"/>
    <w:rsid w:val="001306FA"/>
    <w:rsid w:val="00141C01"/>
    <w:rsid w:val="001643FD"/>
    <w:rsid w:val="001658E6"/>
    <w:rsid w:val="001720A9"/>
    <w:rsid w:val="00175107"/>
    <w:rsid w:val="00180E9C"/>
    <w:rsid w:val="00184FC6"/>
    <w:rsid w:val="001E4CF6"/>
    <w:rsid w:val="001E7E19"/>
    <w:rsid w:val="00211734"/>
    <w:rsid w:val="002118DC"/>
    <w:rsid w:val="00225DD3"/>
    <w:rsid w:val="0025578C"/>
    <w:rsid w:val="00270DB3"/>
    <w:rsid w:val="002740FC"/>
    <w:rsid w:val="002866FE"/>
    <w:rsid w:val="002A6F4E"/>
    <w:rsid w:val="002D4D18"/>
    <w:rsid w:val="00323431"/>
    <w:rsid w:val="003418F9"/>
    <w:rsid w:val="00352F76"/>
    <w:rsid w:val="0036456D"/>
    <w:rsid w:val="00382074"/>
    <w:rsid w:val="003B4016"/>
    <w:rsid w:val="003E5964"/>
    <w:rsid w:val="003F3A00"/>
    <w:rsid w:val="00426AB3"/>
    <w:rsid w:val="00436406"/>
    <w:rsid w:val="0046158E"/>
    <w:rsid w:val="00497EE3"/>
    <w:rsid w:val="004B1DBA"/>
    <w:rsid w:val="004C0701"/>
    <w:rsid w:val="004C285B"/>
    <w:rsid w:val="004E6F11"/>
    <w:rsid w:val="004F3E17"/>
    <w:rsid w:val="005526FB"/>
    <w:rsid w:val="005531CA"/>
    <w:rsid w:val="00555458"/>
    <w:rsid w:val="005B4881"/>
    <w:rsid w:val="005B528A"/>
    <w:rsid w:val="005D1C0F"/>
    <w:rsid w:val="005E4DA1"/>
    <w:rsid w:val="005E667E"/>
    <w:rsid w:val="005F1EBC"/>
    <w:rsid w:val="00626FDA"/>
    <w:rsid w:val="006301FA"/>
    <w:rsid w:val="006351F6"/>
    <w:rsid w:val="0063564D"/>
    <w:rsid w:val="006368F1"/>
    <w:rsid w:val="00652149"/>
    <w:rsid w:val="006D6BFF"/>
    <w:rsid w:val="006E4CD6"/>
    <w:rsid w:val="006E6D6C"/>
    <w:rsid w:val="0070388B"/>
    <w:rsid w:val="00703EBA"/>
    <w:rsid w:val="00736C7B"/>
    <w:rsid w:val="00740E8C"/>
    <w:rsid w:val="00764511"/>
    <w:rsid w:val="00765B99"/>
    <w:rsid w:val="00770783"/>
    <w:rsid w:val="00773FD4"/>
    <w:rsid w:val="00774C19"/>
    <w:rsid w:val="00790D63"/>
    <w:rsid w:val="007B59E2"/>
    <w:rsid w:val="007D2AE3"/>
    <w:rsid w:val="007F71AD"/>
    <w:rsid w:val="00801EFB"/>
    <w:rsid w:val="00803F95"/>
    <w:rsid w:val="00811390"/>
    <w:rsid w:val="00846A2E"/>
    <w:rsid w:val="00851F6D"/>
    <w:rsid w:val="0085346D"/>
    <w:rsid w:val="00855F13"/>
    <w:rsid w:val="0085603D"/>
    <w:rsid w:val="008808A5"/>
    <w:rsid w:val="008A0D68"/>
    <w:rsid w:val="008A212A"/>
    <w:rsid w:val="008D166B"/>
    <w:rsid w:val="008F068F"/>
    <w:rsid w:val="008F4B8A"/>
    <w:rsid w:val="008F5382"/>
    <w:rsid w:val="008F73BA"/>
    <w:rsid w:val="00906359"/>
    <w:rsid w:val="0095635C"/>
    <w:rsid w:val="009801D0"/>
    <w:rsid w:val="0098650A"/>
    <w:rsid w:val="009A5194"/>
    <w:rsid w:val="009A51ED"/>
    <w:rsid w:val="009C48ED"/>
    <w:rsid w:val="009D718E"/>
    <w:rsid w:val="009E6CBA"/>
    <w:rsid w:val="009F68AD"/>
    <w:rsid w:val="00A2071D"/>
    <w:rsid w:val="00A231AD"/>
    <w:rsid w:val="00A302B2"/>
    <w:rsid w:val="00A75335"/>
    <w:rsid w:val="00AA5570"/>
    <w:rsid w:val="00AE2177"/>
    <w:rsid w:val="00AE25BB"/>
    <w:rsid w:val="00AE3C78"/>
    <w:rsid w:val="00B03DB3"/>
    <w:rsid w:val="00B4060F"/>
    <w:rsid w:val="00B60004"/>
    <w:rsid w:val="00BA6CED"/>
    <w:rsid w:val="00C12645"/>
    <w:rsid w:val="00C54C73"/>
    <w:rsid w:val="00C55B19"/>
    <w:rsid w:val="00CB0F43"/>
    <w:rsid w:val="00CC392E"/>
    <w:rsid w:val="00CE0367"/>
    <w:rsid w:val="00CE4305"/>
    <w:rsid w:val="00CF4132"/>
    <w:rsid w:val="00CF4BE9"/>
    <w:rsid w:val="00D17950"/>
    <w:rsid w:val="00D856E7"/>
    <w:rsid w:val="00DC357C"/>
    <w:rsid w:val="00DC4F58"/>
    <w:rsid w:val="00E074B9"/>
    <w:rsid w:val="00E23133"/>
    <w:rsid w:val="00E734A0"/>
    <w:rsid w:val="00E8438C"/>
    <w:rsid w:val="00E94A08"/>
    <w:rsid w:val="00EA1821"/>
    <w:rsid w:val="00EA1986"/>
    <w:rsid w:val="00EC52CA"/>
    <w:rsid w:val="00EE3345"/>
    <w:rsid w:val="00F11B2E"/>
    <w:rsid w:val="00F60104"/>
    <w:rsid w:val="00F83E0E"/>
    <w:rsid w:val="00FE13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889990"/>
  <w15:docId w15:val="{357DB929-86D3-4A01-987E-56EFAEE50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4FC6"/>
    <w:rPr>
      <w:rFonts w:asciiTheme="minorHAnsi" w:hAnsiTheme="minorHAnsi"/>
    </w:rPr>
  </w:style>
  <w:style w:type="paragraph" w:styleId="Heading1">
    <w:name w:val="heading 1"/>
    <w:basedOn w:val="Normal"/>
    <w:next w:val="Normal"/>
    <w:link w:val="Heading1Char"/>
    <w:uiPriority w:val="9"/>
    <w:qFormat/>
    <w:rsid w:val="00184FC6"/>
    <w:pPr>
      <w:spacing w:before="480" w:after="0"/>
      <w:contextualSpacing/>
      <w:outlineLvl w:val="0"/>
    </w:pPr>
    <w:rPr>
      <w:rFonts w:asciiTheme="majorHAnsi" w:hAnsiTheme="majorHAnsi"/>
      <w:b/>
      <w:color w:val="00A4A7" w:themeColor="accent5"/>
      <w:spacing w:val="5"/>
      <w:sz w:val="48"/>
      <w:szCs w:val="36"/>
    </w:rPr>
  </w:style>
  <w:style w:type="paragraph" w:styleId="Heading2">
    <w:name w:val="heading 2"/>
    <w:basedOn w:val="Normal"/>
    <w:next w:val="Normal"/>
    <w:link w:val="Heading2Char"/>
    <w:uiPriority w:val="9"/>
    <w:qFormat/>
    <w:rsid w:val="00851F6D"/>
    <w:pPr>
      <w:spacing w:before="200" w:after="0" w:line="271" w:lineRule="auto"/>
      <w:outlineLvl w:val="1"/>
    </w:pPr>
    <w:rPr>
      <w:rFonts w:asciiTheme="majorHAnsi" w:hAnsiTheme="majorHAnsi"/>
      <w:color w:val="AB007C" w:themeColor="accent6"/>
      <w:sz w:val="28"/>
      <w:szCs w:val="28"/>
    </w:rPr>
  </w:style>
  <w:style w:type="paragraph" w:styleId="Heading3">
    <w:name w:val="heading 3"/>
    <w:basedOn w:val="Normal"/>
    <w:next w:val="Normal"/>
    <w:link w:val="Heading3Char"/>
    <w:uiPriority w:val="9"/>
    <w:qFormat/>
    <w:rsid w:val="00184FC6"/>
    <w:pPr>
      <w:spacing w:before="200" w:after="0" w:line="271" w:lineRule="auto"/>
      <w:outlineLvl w:val="2"/>
    </w:pPr>
    <w:rPr>
      <w:rFonts w:asciiTheme="majorHAnsi" w:hAnsiTheme="majorHAnsi"/>
      <w:iCs/>
      <w:color w:val="00A4A7" w:themeColor="accent5"/>
      <w:spacing w:val="5"/>
      <w:sz w:val="24"/>
      <w:szCs w:val="26"/>
    </w:rPr>
  </w:style>
  <w:style w:type="paragraph" w:styleId="Heading4">
    <w:name w:val="heading 4"/>
    <w:basedOn w:val="Normal"/>
    <w:next w:val="Normal"/>
    <w:link w:val="Heading4Char"/>
    <w:uiPriority w:val="9"/>
    <w:semiHidden/>
    <w:unhideWhenUsed/>
    <w:qFormat/>
    <w:rsid w:val="00851F6D"/>
    <w:pPr>
      <w:spacing w:after="0" w:line="271" w:lineRule="auto"/>
      <w:outlineLvl w:val="3"/>
    </w:pPr>
    <w:rPr>
      <w:rFonts w:asciiTheme="majorHAnsi" w:hAnsiTheme="majorHAnsi"/>
      <w:bCs/>
      <w:color w:val="AB007C" w:themeColor="accent6"/>
      <w:spacing w:val="5"/>
      <w:sz w:val="24"/>
      <w:szCs w:val="24"/>
    </w:rPr>
  </w:style>
  <w:style w:type="paragraph" w:styleId="Heading5">
    <w:name w:val="heading 5"/>
    <w:basedOn w:val="Normal"/>
    <w:next w:val="Normal"/>
    <w:link w:val="Heading5Char"/>
    <w:uiPriority w:val="9"/>
    <w:semiHidden/>
    <w:unhideWhenUsed/>
    <w:qFormat/>
    <w:rsid w:val="009801D0"/>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9801D0"/>
    <w:pPr>
      <w:shd w:val="clear" w:color="auto" w:fill="FFFFFF" w:themeFill="background1"/>
      <w:spacing w:after="0" w:line="271" w:lineRule="auto"/>
      <w:outlineLvl w:val="5"/>
    </w:pPr>
    <w:rPr>
      <w:b/>
      <w:bCs/>
      <w:color w:val="AD48D1" w:themeColor="text1" w:themeTint="A6"/>
      <w:spacing w:val="5"/>
    </w:rPr>
  </w:style>
  <w:style w:type="paragraph" w:styleId="Heading7">
    <w:name w:val="heading 7"/>
    <w:basedOn w:val="Normal"/>
    <w:next w:val="Normal"/>
    <w:link w:val="Heading7Char"/>
    <w:uiPriority w:val="9"/>
    <w:semiHidden/>
    <w:unhideWhenUsed/>
    <w:qFormat/>
    <w:rsid w:val="009801D0"/>
    <w:pPr>
      <w:spacing w:after="0"/>
      <w:outlineLvl w:val="6"/>
    </w:pPr>
    <w:rPr>
      <w:b/>
      <w:bCs/>
      <w:i/>
      <w:iCs/>
      <w:color w:val="AD49D1" w:themeColor="text1" w:themeTint="A5"/>
      <w:sz w:val="20"/>
      <w:szCs w:val="20"/>
    </w:rPr>
  </w:style>
  <w:style w:type="paragraph" w:styleId="Heading8">
    <w:name w:val="heading 8"/>
    <w:basedOn w:val="Normal"/>
    <w:next w:val="Normal"/>
    <w:link w:val="Heading8Char"/>
    <w:uiPriority w:val="9"/>
    <w:semiHidden/>
    <w:unhideWhenUsed/>
    <w:qFormat/>
    <w:rsid w:val="009801D0"/>
    <w:pPr>
      <w:spacing w:after="0"/>
      <w:outlineLvl w:val="7"/>
    </w:pPr>
    <w:rPr>
      <w:b/>
      <w:bCs/>
      <w:color w:val="C072DB" w:themeColor="text1" w:themeTint="80"/>
      <w:sz w:val="20"/>
      <w:szCs w:val="20"/>
    </w:rPr>
  </w:style>
  <w:style w:type="paragraph" w:styleId="Heading9">
    <w:name w:val="heading 9"/>
    <w:basedOn w:val="Normal"/>
    <w:next w:val="Normal"/>
    <w:link w:val="Heading9Char"/>
    <w:uiPriority w:val="9"/>
    <w:semiHidden/>
    <w:unhideWhenUsed/>
    <w:qFormat/>
    <w:rsid w:val="009801D0"/>
    <w:pPr>
      <w:spacing w:after="0" w:line="271" w:lineRule="auto"/>
      <w:outlineLvl w:val="8"/>
    </w:pPr>
    <w:rPr>
      <w:b/>
      <w:bCs/>
      <w:i/>
      <w:iCs/>
      <w:color w:val="C072DB"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4FC6"/>
    <w:rPr>
      <w:b/>
      <w:color w:val="00A4A7" w:themeColor="accent5"/>
      <w:spacing w:val="5"/>
      <w:sz w:val="48"/>
      <w:szCs w:val="36"/>
    </w:rPr>
  </w:style>
  <w:style w:type="character" w:customStyle="1" w:styleId="Heading2Char">
    <w:name w:val="Heading 2 Char"/>
    <w:basedOn w:val="DefaultParagraphFont"/>
    <w:link w:val="Heading2"/>
    <w:uiPriority w:val="9"/>
    <w:rsid w:val="00851F6D"/>
    <w:rPr>
      <w:color w:val="AB007C" w:themeColor="accent6"/>
      <w:sz w:val="28"/>
      <w:szCs w:val="28"/>
    </w:rPr>
  </w:style>
  <w:style w:type="paragraph" w:styleId="Subtitle">
    <w:name w:val="Subtitle"/>
    <w:basedOn w:val="Normal"/>
    <w:next w:val="Normal"/>
    <w:link w:val="SubtitleChar"/>
    <w:uiPriority w:val="11"/>
    <w:semiHidden/>
    <w:qFormat/>
    <w:rsid w:val="009801D0"/>
    <w:rPr>
      <w:i/>
      <w:iCs/>
      <w:smallCaps/>
      <w:spacing w:val="10"/>
      <w:sz w:val="28"/>
      <w:szCs w:val="28"/>
    </w:rPr>
  </w:style>
  <w:style w:type="character" w:customStyle="1" w:styleId="SubtitleChar">
    <w:name w:val="Subtitle Char"/>
    <w:basedOn w:val="DefaultParagraphFont"/>
    <w:link w:val="Subtitle"/>
    <w:uiPriority w:val="11"/>
    <w:semiHidden/>
    <w:rsid w:val="009801D0"/>
    <w:rPr>
      <w:i/>
      <w:iCs/>
      <w:smallCaps/>
      <w:spacing w:val="10"/>
      <w:sz w:val="28"/>
      <w:szCs w:val="28"/>
    </w:rPr>
  </w:style>
  <w:style w:type="paragraph" w:styleId="Title">
    <w:name w:val="Title"/>
    <w:aliases w:val="Description"/>
    <w:basedOn w:val="Normal"/>
    <w:next w:val="Normal"/>
    <w:link w:val="TitleChar"/>
    <w:uiPriority w:val="10"/>
    <w:semiHidden/>
    <w:qFormat/>
    <w:rsid w:val="009801D0"/>
    <w:pPr>
      <w:spacing w:after="300" w:line="240" w:lineRule="auto"/>
      <w:contextualSpacing/>
    </w:pPr>
    <w:rPr>
      <w:smallCaps/>
      <w:sz w:val="52"/>
      <w:szCs w:val="52"/>
    </w:rPr>
  </w:style>
  <w:style w:type="character" w:customStyle="1" w:styleId="TitleChar">
    <w:name w:val="Title Char"/>
    <w:aliases w:val="Description Char"/>
    <w:basedOn w:val="DefaultParagraphFont"/>
    <w:link w:val="Title"/>
    <w:uiPriority w:val="10"/>
    <w:semiHidden/>
    <w:rsid w:val="009801D0"/>
    <w:rPr>
      <w:smallCaps/>
      <w:sz w:val="52"/>
      <w:szCs w:val="52"/>
    </w:rPr>
  </w:style>
  <w:style w:type="paragraph" w:customStyle="1" w:styleId="Credit12ptbook">
    <w:name w:val="Credit 12pt book"/>
    <w:basedOn w:val="Normal"/>
    <w:semiHidden/>
    <w:rsid w:val="00A2071D"/>
    <w:rPr>
      <w:color w:val="8E8D82"/>
      <w:szCs w:val="28"/>
    </w:rPr>
  </w:style>
  <w:style w:type="paragraph" w:styleId="Header">
    <w:name w:val="header"/>
    <w:basedOn w:val="Normal"/>
    <w:link w:val="HeaderChar"/>
    <w:uiPriority w:val="99"/>
    <w:semiHidden/>
    <w:unhideWhenUsed/>
    <w:rsid w:val="0003297E"/>
    <w:pPr>
      <w:tabs>
        <w:tab w:val="center" w:pos="4513"/>
        <w:tab w:val="right" w:pos="9026"/>
      </w:tabs>
      <w:spacing w:after="0" w:line="240" w:lineRule="auto"/>
    </w:pPr>
  </w:style>
  <w:style w:type="paragraph" w:customStyle="1" w:styleId="Title16ptmedium">
    <w:name w:val="Title 16pt medium"/>
    <w:basedOn w:val="Normal"/>
    <w:semiHidden/>
    <w:rsid w:val="00A2071D"/>
    <w:rPr>
      <w:rFonts w:ascii="Futura Md BT" w:hAnsi="Futura Md BT"/>
      <w:color w:val="58574B"/>
      <w:sz w:val="36"/>
    </w:rPr>
  </w:style>
  <w:style w:type="paragraph" w:customStyle="1" w:styleId="NHSAddress">
    <w:name w:val="NHS Address"/>
    <w:basedOn w:val="Normal"/>
    <w:semiHidden/>
    <w:rsid w:val="00AA5570"/>
    <w:pPr>
      <w:jc w:val="right"/>
    </w:pPr>
    <w:rPr>
      <w:rFonts w:cs="Arial"/>
      <w:sz w:val="18"/>
      <w:szCs w:val="18"/>
    </w:rPr>
  </w:style>
  <w:style w:type="paragraph" w:customStyle="1" w:styleId="checklist">
    <w:name w:val="check list"/>
    <w:basedOn w:val="ListParagraph"/>
    <w:semiHidden/>
    <w:rsid w:val="002A6F4E"/>
    <w:pPr>
      <w:numPr>
        <w:numId w:val="1"/>
      </w:numPr>
      <w:spacing w:after="120"/>
      <w:contextualSpacing w:val="0"/>
    </w:pPr>
  </w:style>
  <w:style w:type="paragraph" w:styleId="ListParagraph">
    <w:name w:val="List Paragraph"/>
    <w:basedOn w:val="Normal"/>
    <w:uiPriority w:val="34"/>
    <w:qFormat/>
    <w:rsid w:val="009801D0"/>
    <w:pPr>
      <w:ind w:left="720"/>
      <w:contextualSpacing/>
    </w:pPr>
  </w:style>
  <w:style w:type="paragraph" w:customStyle="1" w:styleId="strapline">
    <w:name w:val="strapline"/>
    <w:basedOn w:val="Normal"/>
    <w:semiHidden/>
    <w:rsid w:val="002A6F4E"/>
    <w:pPr>
      <w:spacing w:after="0" w:line="240" w:lineRule="auto"/>
      <w:jc w:val="center"/>
    </w:pPr>
    <w:rPr>
      <w:b/>
      <w:i/>
      <w:color w:val="FFFFFF" w:themeColor="background1"/>
      <w:sz w:val="28"/>
    </w:rPr>
  </w:style>
  <w:style w:type="character" w:customStyle="1" w:styleId="Heading3Char">
    <w:name w:val="Heading 3 Char"/>
    <w:basedOn w:val="DefaultParagraphFont"/>
    <w:link w:val="Heading3"/>
    <w:uiPriority w:val="9"/>
    <w:rsid w:val="00184FC6"/>
    <w:rPr>
      <w:iCs/>
      <w:color w:val="00A4A7" w:themeColor="accent5"/>
      <w:spacing w:val="5"/>
      <w:sz w:val="24"/>
      <w:szCs w:val="26"/>
    </w:rPr>
  </w:style>
  <w:style w:type="character" w:customStyle="1" w:styleId="Heading4Char">
    <w:name w:val="Heading 4 Char"/>
    <w:basedOn w:val="DefaultParagraphFont"/>
    <w:link w:val="Heading4"/>
    <w:uiPriority w:val="9"/>
    <w:semiHidden/>
    <w:rsid w:val="00851F6D"/>
    <w:rPr>
      <w:bCs/>
      <w:color w:val="AB007C" w:themeColor="accent6"/>
      <w:spacing w:val="5"/>
      <w:sz w:val="24"/>
      <w:szCs w:val="24"/>
    </w:rPr>
  </w:style>
  <w:style w:type="character" w:customStyle="1" w:styleId="Heading5Char">
    <w:name w:val="Heading 5 Char"/>
    <w:basedOn w:val="DefaultParagraphFont"/>
    <w:link w:val="Heading5"/>
    <w:uiPriority w:val="9"/>
    <w:semiHidden/>
    <w:rsid w:val="009801D0"/>
    <w:rPr>
      <w:i/>
      <w:iCs/>
      <w:sz w:val="24"/>
      <w:szCs w:val="24"/>
    </w:rPr>
  </w:style>
  <w:style w:type="character" w:customStyle="1" w:styleId="Heading6Char">
    <w:name w:val="Heading 6 Char"/>
    <w:basedOn w:val="DefaultParagraphFont"/>
    <w:link w:val="Heading6"/>
    <w:uiPriority w:val="9"/>
    <w:semiHidden/>
    <w:rsid w:val="009801D0"/>
    <w:rPr>
      <w:b/>
      <w:bCs/>
      <w:color w:val="AD48D1"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9801D0"/>
    <w:rPr>
      <w:b/>
      <w:bCs/>
      <w:i/>
      <w:iCs/>
      <w:color w:val="AD49D1" w:themeColor="text1" w:themeTint="A5"/>
      <w:sz w:val="20"/>
      <w:szCs w:val="20"/>
    </w:rPr>
  </w:style>
  <w:style w:type="character" w:customStyle="1" w:styleId="Heading8Char">
    <w:name w:val="Heading 8 Char"/>
    <w:basedOn w:val="DefaultParagraphFont"/>
    <w:link w:val="Heading8"/>
    <w:uiPriority w:val="9"/>
    <w:semiHidden/>
    <w:rsid w:val="009801D0"/>
    <w:rPr>
      <w:b/>
      <w:bCs/>
      <w:color w:val="C072DB" w:themeColor="text1" w:themeTint="80"/>
      <w:sz w:val="20"/>
      <w:szCs w:val="20"/>
    </w:rPr>
  </w:style>
  <w:style w:type="character" w:customStyle="1" w:styleId="Heading9Char">
    <w:name w:val="Heading 9 Char"/>
    <w:basedOn w:val="DefaultParagraphFont"/>
    <w:link w:val="Heading9"/>
    <w:uiPriority w:val="9"/>
    <w:semiHidden/>
    <w:rsid w:val="009801D0"/>
    <w:rPr>
      <w:b/>
      <w:bCs/>
      <w:i/>
      <w:iCs/>
      <w:color w:val="C072DB" w:themeColor="text1" w:themeTint="80"/>
      <w:sz w:val="18"/>
      <w:szCs w:val="18"/>
    </w:rPr>
  </w:style>
  <w:style w:type="character" w:styleId="Strong">
    <w:name w:val="Strong"/>
    <w:uiPriority w:val="22"/>
    <w:semiHidden/>
    <w:qFormat/>
    <w:rsid w:val="009801D0"/>
    <w:rPr>
      <w:b/>
      <w:bCs/>
    </w:rPr>
  </w:style>
  <w:style w:type="character" w:styleId="Emphasis">
    <w:name w:val="Emphasis"/>
    <w:uiPriority w:val="20"/>
    <w:semiHidden/>
    <w:qFormat/>
    <w:rsid w:val="009801D0"/>
    <w:rPr>
      <w:b/>
      <w:bCs/>
      <w:i/>
      <w:iCs/>
      <w:spacing w:val="10"/>
    </w:rPr>
  </w:style>
  <w:style w:type="paragraph" w:styleId="NoSpacing">
    <w:name w:val="No Spacing"/>
    <w:basedOn w:val="Normal"/>
    <w:uiPriority w:val="1"/>
    <w:qFormat/>
    <w:rsid w:val="009801D0"/>
    <w:pPr>
      <w:spacing w:after="0" w:line="240" w:lineRule="auto"/>
    </w:pPr>
  </w:style>
  <w:style w:type="paragraph" w:styleId="Quote">
    <w:name w:val="Quote"/>
    <w:basedOn w:val="Normal"/>
    <w:next w:val="Normal"/>
    <w:link w:val="QuoteChar"/>
    <w:uiPriority w:val="29"/>
    <w:semiHidden/>
    <w:qFormat/>
    <w:rsid w:val="009801D0"/>
    <w:rPr>
      <w:i/>
      <w:iCs/>
    </w:rPr>
  </w:style>
  <w:style w:type="character" w:customStyle="1" w:styleId="QuoteChar">
    <w:name w:val="Quote Char"/>
    <w:basedOn w:val="DefaultParagraphFont"/>
    <w:link w:val="Quote"/>
    <w:uiPriority w:val="29"/>
    <w:semiHidden/>
    <w:rsid w:val="009801D0"/>
    <w:rPr>
      <w:i/>
      <w:iCs/>
    </w:rPr>
  </w:style>
  <w:style w:type="paragraph" w:styleId="IntenseQuote">
    <w:name w:val="Intense Quote"/>
    <w:basedOn w:val="Normal"/>
    <w:next w:val="Normal"/>
    <w:link w:val="IntenseQuoteChar"/>
    <w:uiPriority w:val="30"/>
    <w:semiHidden/>
    <w:qFormat/>
    <w:rsid w:val="009801D0"/>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semiHidden/>
    <w:rsid w:val="009801D0"/>
    <w:rPr>
      <w:i/>
      <w:iCs/>
    </w:rPr>
  </w:style>
  <w:style w:type="character" w:styleId="SubtleEmphasis">
    <w:name w:val="Subtle Emphasis"/>
    <w:uiPriority w:val="19"/>
    <w:semiHidden/>
    <w:qFormat/>
    <w:rsid w:val="009801D0"/>
    <w:rPr>
      <w:i/>
      <w:iCs/>
    </w:rPr>
  </w:style>
  <w:style w:type="character" w:styleId="IntenseEmphasis">
    <w:name w:val="Intense Emphasis"/>
    <w:uiPriority w:val="21"/>
    <w:semiHidden/>
    <w:qFormat/>
    <w:rsid w:val="009801D0"/>
    <w:rPr>
      <w:b/>
      <w:bCs/>
      <w:i/>
      <w:iCs/>
    </w:rPr>
  </w:style>
  <w:style w:type="character" w:styleId="SubtleReference">
    <w:name w:val="Subtle Reference"/>
    <w:basedOn w:val="DefaultParagraphFont"/>
    <w:uiPriority w:val="31"/>
    <w:semiHidden/>
    <w:qFormat/>
    <w:rsid w:val="009801D0"/>
    <w:rPr>
      <w:smallCaps/>
    </w:rPr>
  </w:style>
  <w:style w:type="character" w:styleId="IntenseReference">
    <w:name w:val="Intense Reference"/>
    <w:uiPriority w:val="32"/>
    <w:semiHidden/>
    <w:qFormat/>
    <w:rsid w:val="009801D0"/>
    <w:rPr>
      <w:b/>
      <w:bCs/>
      <w:smallCaps/>
    </w:rPr>
  </w:style>
  <w:style w:type="character" w:styleId="BookTitle">
    <w:name w:val="Book Title"/>
    <w:basedOn w:val="DefaultParagraphFont"/>
    <w:uiPriority w:val="33"/>
    <w:semiHidden/>
    <w:qFormat/>
    <w:rsid w:val="009801D0"/>
    <w:rPr>
      <w:i/>
      <w:iCs/>
      <w:smallCaps/>
      <w:spacing w:val="5"/>
    </w:rPr>
  </w:style>
  <w:style w:type="paragraph" w:styleId="TOCHeading">
    <w:name w:val="TOC Heading"/>
    <w:basedOn w:val="Heading1"/>
    <w:next w:val="Normal"/>
    <w:uiPriority w:val="39"/>
    <w:semiHidden/>
    <w:unhideWhenUsed/>
    <w:qFormat/>
    <w:rsid w:val="009801D0"/>
    <w:pPr>
      <w:outlineLvl w:val="9"/>
    </w:pPr>
  </w:style>
  <w:style w:type="character" w:customStyle="1" w:styleId="HeaderChar">
    <w:name w:val="Header Char"/>
    <w:basedOn w:val="DefaultParagraphFont"/>
    <w:link w:val="Header"/>
    <w:uiPriority w:val="99"/>
    <w:semiHidden/>
    <w:rsid w:val="0003297E"/>
  </w:style>
  <w:style w:type="paragraph" w:styleId="Footer">
    <w:name w:val="footer"/>
    <w:basedOn w:val="Normal"/>
    <w:link w:val="FooterChar"/>
    <w:uiPriority w:val="99"/>
    <w:semiHidden/>
    <w:unhideWhenUsed/>
    <w:rsid w:val="0003297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3297E"/>
  </w:style>
  <w:style w:type="paragraph" w:styleId="BalloonText">
    <w:name w:val="Balloon Text"/>
    <w:basedOn w:val="Normal"/>
    <w:link w:val="BalloonTextChar"/>
    <w:uiPriority w:val="99"/>
    <w:semiHidden/>
    <w:unhideWhenUsed/>
    <w:rsid w:val="000329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297E"/>
    <w:rPr>
      <w:rFonts w:ascii="Tahoma" w:hAnsi="Tahoma" w:cs="Tahoma"/>
      <w:sz w:val="16"/>
      <w:szCs w:val="16"/>
    </w:rPr>
  </w:style>
  <w:style w:type="character" w:styleId="Hyperlink">
    <w:name w:val="Hyperlink"/>
    <w:basedOn w:val="DefaultParagraphFont"/>
    <w:uiPriority w:val="99"/>
    <w:unhideWhenUsed/>
    <w:rsid w:val="007D2AE3"/>
    <w:rPr>
      <w:color w:val="009EE0" w:themeColor="hyperlink"/>
      <w:u w:val="single"/>
    </w:rPr>
  </w:style>
  <w:style w:type="character" w:styleId="FollowedHyperlink">
    <w:name w:val="FollowedHyperlink"/>
    <w:basedOn w:val="DefaultParagraphFont"/>
    <w:uiPriority w:val="99"/>
    <w:rsid w:val="007D2AE3"/>
    <w:rPr>
      <w:color w:val="009EE0" w:themeColor="followedHyperlink"/>
      <w:u w:val="single"/>
    </w:rPr>
  </w:style>
  <w:style w:type="table" w:styleId="TableGrid">
    <w:name w:val="Table Grid"/>
    <w:basedOn w:val="TableNormal"/>
    <w:uiPriority w:val="59"/>
    <w:rsid w:val="007D2A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egfl.org.uk/sites/default/files/Services_for_children/PSHE/PSHE-SEAL-CIT%20scheme%20of%20work-July2015.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ouncil colours">
      <a:dk1>
        <a:srgbClr val="672080"/>
      </a:dk1>
      <a:lt1>
        <a:sysClr val="window" lastClr="FFFFFF"/>
      </a:lt1>
      <a:dk2>
        <a:srgbClr val="004489"/>
      </a:dk2>
      <a:lt2>
        <a:srgbClr val="FABB00"/>
      </a:lt2>
      <a:accent1>
        <a:srgbClr val="009EE0"/>
      </a:accent1>
      <a:accent2>
        <a:srgbClr val="97BE0D"/>
      </a:accent2>
      <a:accent3>
        <a:srgbClr val="C1002B"/>
      </a:accent3>
      <a:accent4>
        <a:srgbClr val="ED7703"/>
      </a:accent4>
      <a:accent5>
        <a:srgbClr val="00A4A7"/>
      </a:accent5>
      <a:accent6>
        <a:srgbClr val="AB007C"/>
      </a:accent6>
      <a:hlink>
        <a:srgbClr val="009EE0"/>
      </a:hlink>
      <a:folHlink>
        <a:srgbClr val="009EE0"/>
      </a:folHlink>
    </a:clrScheme>
    <a:fontScheme name="healthy learning">
      <a:majorFont>
        <a:latin typeface="Arial Rounded MT Bold"/>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401</TotalTime>
  <Pages>1</Pages>
  <Words>1247</Words>
  <Characters>7108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Torbay Council</Company>
  <LinksUpToDate>false</LinksUpToDate>
  <CharactersWithSpaces>8339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Hill</dc:creator>
  <cp:lastModifiedBy>Kim Mason</cp:lastModifiedBy>
  <cp:revision>19</cp:revision>
  <dcterms:created xsi:type="dcterms:W3CDTF">2019-09-10T09:54:00Z</dcterms:created>
  <dcterms:modified xsi:type="dcterms:W3CDTF">2023-05-28T19:04:00Z</dcterms:modified>
</cp:coreProperties>
</file>